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2B77">
        <w:rPr>
          <w:rFonts w:ascii="Times New Roman" w:eastAsia="Times New Roman" w:hAnsi="Times New Roman" w:cs="Times New Roman"/>
          <w:b/>
          <w:lang w:eastAsia="ru-RU"/>
        </w:rPr>
        <w:t xml:space="preserve">МУНИЦИПАЛЬНОЕ  БЮДЖЕТНОЕ  ОБЩЕОБРАЗОВАТЕЛЬНОЕ  УЧРЕЖДЕНИЕ </w:t>
      </w:r>
      <w:r w:rsidRPr="00F42B77">
        <w:rPr>
          <w:rFonts w:ascii="Times New Roman" w:eastAsia="Times New Roman" w:hAnsi="Times New Roman" w:cs="Times New Roman"/>
          <w:b/>
          <w:lang w:eastAsia="ru-RU"/>
        </w:rPr>
        <w:br/>
        <w:t>ТВОРИШИНСКАЯ  СРЕДНЯЯ  ОБЩЕОБРАЗОВАТЕЛЬНАЯ  ШКОЛА</w:t>
      </w: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2B77">
        <w:rPr>
          <w:rFonts w:ascii="Times New Roman" w:eastAsia="Times New Roman" w:hAnsi="Times New Roman" w:cs="Times New Roman"/>
          <w:b/>
          <w:lang w:eastAsia="ru-RU"/>
        </w:rPr>
        <w:t>ГОРДЕЕВСКОГО РАЙОНА БРЯНСКОЙ ОБЛАСТИ</w:t>
      </w: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2023-2024 </w:t>
      </w:r>
      <w:r w:rsidRPr="00F42B77">
        <w:rPr>
          <w:rFonts w:ascii="Times New Roman" w:eastAsia="Times New Roman" w:hAnsi="Times New Roman" w:cs="Times New Roman"/>
          <w:b/>
          <w:lang w:eastAsia="ru-RU"/>
        </w:rPr>
        <w:t>УЧЕБНЫЙ ГОД</w:t>
      </w: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</w:t>
      </w:r>
    </w:p>
    <w:p w:rsidR="00F42B77" w:rsidRPr="00F42B77" w:rsidRDefault="00F42B77" w:rsidP="00F4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рабочим программам по учебным предметам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НОО </w:t>
      </w:r>
      <w:r w:rsidRPr="00F4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p w:rsidR="00F42B77" w:rsidRPr="00F42B77" w:rsidRDefault="00F42B77" w:rsidP="0043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13E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Аннотация к рабочей программе учебного предмета 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Русский язык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Канакиной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 Г. Горецкого и реал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изуется 4 года с 1 по 4 класс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2 классы по обновленным ФГОС).</w:t>
      </w:r>
      <w:proofErr w:type="gramEnd"/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«Русский язык». Рабочая программа учебного предмета «Русский язык»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изучение русского языка в начальной школе выделяется 641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2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уроки русского языка отводится по 170 ч (5 ч в неделю, 34 учебные недели в каждом классе).  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24" w:line="256" w:lineRule="auto"/>
        <w:ind w:left="103" w:righ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рабочей программе учебного предмета « 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Литературное чтение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24" w:line="256" w:lineRule="auto"/>
        <w:ind w:left="103" w:right="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нравственного развития и воспитания личности гражданина России, 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планируемых результатов начального образования и авторской программы «Литературное чтение» Климанова Л.Ф., Горецкий В.Г., Голованова М.В. и другие Горецкого и реализуется 4 года с 1 по 4 кл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– 2 классы по </w:t>
      </w:r>
      <w:proofErr w:type="gram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обновленным</w:t>
      </w:r>
      <w:proofErr w:type="gram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ФГОС).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«Литературное чтение». Рабочая программа учебного предмета «Литературное чтение»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литературного чтения. Во 2 классе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136 ч (4 ч в неделю, 34 учебные недели). </w:t>
      </w:r>
    </w:p>
    <w:p w:rsidR="00F42B77" w:rsidRPr="00F42B77" w:rsidRDefault="00F42B77" w:rsidP="0043013E">
      <w:pPr>
        <w:spacing w:after="14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рабочей программе учебного предмета 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Математика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Г.В.Бельтюкова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С.И.Волкова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С.В.Степанова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реал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изуется 4 года с 1 по 4 класс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2 классы</w:t>
      </w:r>
      <w:proofErr w:type="gram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обновленным ФГОС).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 Математика». Рабочая программа учебного предмета  «Математика»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43013E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</w:t>
      </w:r>
      <w:proofErr w:type="gramStart"/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B77" w:rsidRPr="0043013E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классе на изучение математики отводится 165 ч (5 ч в неделю, 33 учебные недели)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1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70 ч (34 учебные недели согласно учебному плану, 5 ч. в неделю)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B77" w:rsidRPr="00F42B77" w:rsidRDefault="00F42B77" w:rsidP="0043013E">
      <w:pPr>
        <w:spacing w:after="12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рабочей программе учебного предмета 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Окружающий мир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авторской программы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А.А.Плешакова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«Окружающий мир» и реал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изуется 4 года с 1 по 4 класс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2 классы по обновленным ФГОС).</w:t>
      </w:r>
      <w:proofErr w:type="gramEnd"/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 Окружающий мир». Рабочая программа учебного предмета  «Окружающий мир»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35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рассчитана на 270 ч. В 1 клас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на изучение отводится 66 ч.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2ч в не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делю, 33 учебные недели) Во 2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–68 ч (34 учебные недели согласно учебному плану, 2 ч в неделю). </w:t>
      </w:r>
    </w:p>
    <w:p w:rsidR="00F42B77" w:rsidRPr="00F42B77" w:rsidRDefault="00F42B77" w:rsidP="0043013E">
      <w:pPr>
        <w:spacing w:after="24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88" w:firstLine="70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рабочей программе учебного предмета 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Изобразительное искусство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автор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Горяева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Н.А.,Питерских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изуется 4 года с 1 по 4 класс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классы по обновленным ФГОС).</w:t>
      </w:r>
      <w:proofErr w:type="gramEnd"/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«Изобразительное искусство». Рабочая программа учебного предмета  «Изобразительное искусство»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24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рассчитана на 135 ч. В 1 классе на изучение отводится 33 ч (1 ч в нед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елю, 33 учебные недели). Во 2 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 (34 учебные недели согласно учебному плану, 1 ч в неделю). </w:t>
      </w:r>
    </w:p>
    <w:p w:rsidR="00F42B77" w:rsidRPr="00F42B77" w:rsidRDefault="00F42B77" w:rsidP="0043013E">
      <w:pPr>
        <w:spacing w:after="31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рабочей программе учебного предмета 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Музыка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</w:t>
      </w:r>
      <w:proofErr w:type="gram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концепции Д. Б.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ализуется 4 года.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«Музыка». Рабочая программа учебного предмета  «Музыка» является частью ООП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нируемые </w:t>
      </w:r>
      <w:r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освоения учебного 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24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на изуч</w:t>
      </w:r>
      <w:r w:rsidR="0043013E"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данной программы выделено часов: 33 часа в 1 классе, 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часа во 2 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2B77" w:rsidRPr="00F42B77" w:rsidRDefault="00F42B77" w:rsidP="0043013E">
      <w:pPr>
        <w:spacing w:after="31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</w:t>
      </w:r>
    </w:p>
    <w:p w:rsidR="00F42B77" w:rsidRPr="00F42B77" w:rsidRDefault="00F42B77" w:rsidP="0043013E">
      <w:pPr>
        <w:spacing w:after="24" w:line="256" w:lineRule="auto"/>
        <w:ind w:left="103" w:right="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рабочей программе учебного предмета «</w:t>
      </w:r>
      <w:r w:rsidRPr="00F42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Технология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 учебника </w:t>
      </w:r>
      <w:proofErr w:type="spellStart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Зуева Т.П. «Технология» и 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</w:t>
      </w:r>
      <w:r w:rsidR="0043013E" w:rsidRPr="00430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изуется 4 года с 1 по 4 класс (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– 2 классы по обновленным ФГОС).</w:t>
      </w:r>
      <w:proofErr w:type="gramEnd"/>
    </w:p>
    <w:p w:rsidR="00F42B77" w:rsidRPr="00F42B77" w:rsidRDefault="00F42B77" w:rsidP="0043013E">
      <w:pPr>
        <w:spacing w:after="0" w:line="240" w:lineRule="auto"/>
        <w:ind w:left="88" w:firstLine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учебному предмету «Технология». Рабочая программа учебного предмета  «Технология» является частью ООП ООО определяющей: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учебного предмета, курса;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результаты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освоения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учебного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предмета, </w:t>
      </w: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курса </w:t>
      </w:r>
    </w:p>
    <w:p w:rsidR="00F42B77" w:rsidRPr="00F42B77" w:rsidRDefault="00F42B77" w:rsidP="0043013E">
      <w:pPr>
        <w:spacing w:after="59" w:line="240" w:lineRule="auto"/>
        <w:ind w:left="5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(личностные,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предметные); </w:t>
      </w:r>
    </w:p>
    <w:p w:rsidR="00F42B77" w:rsidRPr="00F42B77" w:rsidRDefault="00F42B77" w:rsidP="0043013E">
      <w:pPr>
        <w:numPr>
          <w:ilvl w:val="0"/>
          <w:numId w:val="1"/>
        </w:numPr>
        <w:spacing w:after="5" w:line="268" w:lineRule="auto"/>
        <w:ind w:hanging="4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F42B77" w:rsidRPr="00F42B77" w:rsidRDefault="00F42B77" w:rsidP="0043013E">
      <w:pPr>
        <w:spacing w:after="24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рассчитана на 135 ч. В 1 классе на изучение отводится 33 ч. Во 2</w:t>
      </w:r>
      <w:r w:rsidR="0043013E"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43013E" w:rsidRPr="0043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</w:t>
      </w:r>
      <w:r w:rsidRPr="00F4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ч (согласно учебному плану 1 час в неделю). 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обсуждена и принята решением школьного методического объединения, согласована с заместителем директора по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работе МБОУ </w:t>
      </w:r>
      <w:proofErr w:type="spellStart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Творишинская</w:t>
      </w:r>
      <w:proofErr w:type="spellEnd"/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СОШ.</w:t>
      </w: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43013E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43013E" w:rsidRPr="00F42B77" w:rsidRDefault="0043013E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Аннотация к рабочей программе</w:t>
      </w:r>
    </w:p>
    <w:p w:rsidR="00F42B77" w:rsidRPr="00F42B77" w:rsidRDefault="00F42B77" w:rsidP="004301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учебного предмета </w:t>
      </w:r>
      <w:r w:rsidR="0043013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</w:t>
      </w:r>
      <w:bookmarkStart w:id="0" w:name="_GoBack"/>
      <w:bookmarkEnd w:id="0"/>
      <w:r w:rsidRPr="00F42B7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Физическая культура»</w:t>
      </w:r>
    </w:p>
    <w:p w:rsidR="0043013E" w:rsidRPr="0043013E" w:rsidRDefault="00F42B77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Рабочая программа учебного предмета «Физическая культура» обязательной предметной области «Физическая культура»  разработана в соответствии с ФОП НОО и реализуется</w:t>
      </w:r>
      <w:r w:rsidR="0043013E" w:rsidRPr="004301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 с 1 по 4 класс (1 и 2  </w:t>
      </w: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класс по </w:t>
      </w:r>
      <w:proofErr w:type="gram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обновленным</w:t>
      </w:r>
      <w:proofErr w:type="gramEnd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ФГОС.)</w:t>
      </w:r>
      <w:r w:rsidR="0043013E" w:rsidRPr="004301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F42B77" w:rsidRPr="00F42B77" w:rsidRDefault="0043013E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301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F42B77"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разработана группой  учителей в соответствии с положением о рабочих программах и определяет организацию образовательной деятельности  учителя в школе по учебному </w:t>
      </w:r>
      <w:r w:rsidRPr="004301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предмету «Физическая культура». </w:t>
      </w:r>
      <w:r w:rsidR="00F42B77"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Рабочая программа  учебного предмета «Физическая культура» является часть ООП НОО определяющей: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- содержание;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- планируемые результат</w:t>
      </w:r>
      <w:proofErr w:type="gram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ы(</w:t>
      </w:r>
      <w:proofErr w:type="gramEnd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личностные,  </w:t>
      </w:r>
      <w:proofErr w:type="spell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метапредметные</w:t>
      </w:r>
      <w:proofErr w:type="spellEnd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и предметные);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- тематическое планирование с учетом рабочей программы воспитания и возможностью использования ЭОР/ЦОР.</w:t>
      </w: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proofErr w:type="gram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обсуждена и принята решением школьного методического </w:t>
      </w:r>
      <w:proofErr w:type="spell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обьединения</w:t>
      </w:r>
      <w:proofErr w:type="spellEnd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 согласована с заместителем директора по учебно-воспитательной работе МБОУ  </w:t>
      </w:r>
      <w:proofErr w:type="spellStart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>Творишинская</w:t>
      </w:r>
      <w:proofErr w:type="spellEnd"/>
      <w:r w:rsidRPr="00F42B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СОШ.</w:t>
      </w:r>
      <w:proofErr w:type="gramEnd"/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ind w:left="6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B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Дата:30.08.2023г.</w:t>
      </w:r>
    </w:p>
    <w:p w:rsidR="00F42B77" w:rsidRPr="00F42B77" w:rsidRDefault="00F42B77" w:rsidP="0043013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6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B77" w:rsidRPr="00F42B77" w:rsidRDefault="00F42B77" w:rsidP="0043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77" w:rsidRPr="0043013E" w:rsidRDefault="00F42B77" w:rsidP="00430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2B77" w:rsidRPr="0043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F35"/>
    <w:multiLevelType w:val="hybridMultilevel"/>
    <w:tmpl w:val="0A4AF224"/>
    <w:lvl w:ilvl="0" w:tplc="05F85A82">
      <w:start w:val="1"/>
      <w:numFmt w:val="bullet"/>
      <w:lvlText w:val="•"/>
      <w:lvlJc w:val="left"/>
      <w:pPr>
        <w:ind w:left="5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8728CA6">
      <w:start w:val="1"/>
      <w:numFmt w:val="bullet"/>
      <w:lvlText w:val="o"/>
      <w:lvlJc w:val="left"/>
      <w:pPr>
        <w:ind w:left="11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5CA134">
      <w:start w:val="1"/>
      <w:numFmt w:val="bullet"/>
      <w:lvlText w:val="▪"/>
      <w:lvlJc w:val="left"/>
      <w:pPr>
        <w:ind w:left="19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5620A4">
      <w:start w:val="1"/>
      <w:numFmt w:val="bullet"/>
      <w:lvlText w:val="•"/>
      <w:lvlJc w:val="left"/>
      <w:pPr>
        <w:ind w:left="26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7E9E00">
      <w:start w:val="1"/>
      <w:numFmt w:val="bullet"/>
      <w:lvlText w:val="o"/>
      <w:lvlJc w:val="left"/>
      <w:pPr>
        <w:ind w:left="33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AE154A">
      <w:start w:val="1"/>
      <w:numFmt w:val="bullet"/>
      <w:lvlText w:val="▪"/>
      <w:lvlJc w:val="left"/>
      <w:pPr>
        <w:ind w:left="40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0A39B8">
      <w:start w:val="1"/>
      <w:numFmt w:val="bullet"/>
      <w:lvlText w:val="•"/>
      <w:lvlJc w:val="left"/>
      <w:pPr>
        <w:ind w:left="47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E67D3E">
      <w:start w:val="1"/>
      <w:numFmt w:val="bullet"/>
      <w:lvlText w:val="o"/>
      <w:lvlJc w:val="left"/>
      <w:pPr>
        <w:ind w:left="55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42392A">
      <w:start w:val="1"/>
      <w:numFmt w:val="bullet"/>
      <w:lvlText w:val="▪"/>
      <w:lvlJc w:val="left"/>
      <w:pPr>
        <w:ind w:left="62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77"/>
    <w:rsid w:val="0043013E"/>
    <w:rsid w:val="00F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2023-09-26T16:51:00Z</dcterms:created>
  <dcterms:modified xsi:type="dcterms:W3CDTF">2023-09-26T17:07:00Z</dcterms:modified>
</cp:coreProperties>
</file>