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4A" w:rsidRDefault="00A840F6">
      <w:r>
        <w:t>Диетического меню в МБОУ Творишинской СОШ нет, так как нет учащихся нуждающихся в нём.</w:t>
      </w:r>
    </w:p>
    <w:sectPr w:rsidR="0028724A" w:rsidSect="002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0F6"/>
    <w:rsid w:val="0026695F"/>
    <w:rsid w:val="0028724A"/>
    <w:rsid w:val="00A840F6"/>
    <w:rsid w:val="00C8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2024-11-18T19:48:00Z</dcterms:created>
  <dcterms:modified xsi:type="dcterms:W3CDTF">2024-11-18T19:50:00Z</dcterms:modified>
</cp:coreProperties>
</file>