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C1125" w14:textId="38F3FD26" w:rsidR="003019AA" w:rsidRDefault="00280E29" w:rsidP="006A3721">
      <w:pPr>
        <w:shd w:val="clear" w:color="auto" w:fill="FFFFFF"/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sz w:val="25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6F531B" wp14:editId="37BBCC6B">
            <wp:simplePos x="0" y="0"/>
            <wp:positionH relativeFrom="column">
              <wp:posOffset>-73660</wp:posOffset>
            </wp:positionH>
            <wp:positionV relativeFrom="paragraph">
              <wp:posOffset>-45085</wp:posOffset>
            </wp:positionV>
            <wp:extent cx="6334125" cy="9563100"/>
            <wp:effectExtent l="0" t="0" r="0" b="0"/>
            <wp:wrapThrough wrapText="bothSides">
              <wp:wrapPolygon edited="0">
                <wp:start x="0" y="0"/>
                <wp:lineTo x="0" y="21557"/>
                <wp:lineTo x="21568" y="21557"/>
                <wp:lineTo x="21568" y="0"/>
                <wp:lineTo x="0" y="0"/>
              </wp:wrapPolygon>
            </wp:wrapThrough>
            <wp:docPr id="1316761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6123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A7F19" w14:textId="037B43D5" w:rsidR="003019AA" w:rsidRDefault="003019AA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2B625887" w14:textId="414E1724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322C0DD8" w14:textId="666E8512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4C5BC883" w14:textId="091E2E18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363D4C22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2703B0FD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30226145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6B9CD9E3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252E9DE4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3044999C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08FEAE8B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580D942E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775A8B44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27C86526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3B1EBB1B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11D2DD5A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66133748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57A5D504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1ACF5869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758632A1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209A2643" w14:textId="77777777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736C2900" w14:textId="10E00C4C" w:rsidR="00280E29" w:rsidRDefault="00280E29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lang w:eastAsia="ru-RU"/>
        </w:rPr>
        <w:lastRenderedPageBreak/>
        <w:drawing>
          <wp:inline distT="0" distB="0" distL="0" distR="0" wp14:anchorId="09F6BD23" wp14:editId="309DFB3B">
            <wp:extent cx="6315075" cy="9486900"/>
            <wp:effectExtent l="0" t="0" r="0" b="0"/>
            <wp:docPr id="849546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50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C6F0" w14:textId="5E33E6A6" w:rsidR="003019AA" w:rsidRDefault="003019AA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5"/>
        </w:rPr>
      </w:pPr>
    </w:p>
    <w:p w14:paraId="759EAB64" w14:textId="77777777" w:rsidR="003066E1" w:rsidRPr="003066E1" w:rsidRDefault="003066E1" w:rsidP="003066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3066E1">
        <w:rPr>
          <w:rFonts w:ascii="Times New Roman" w:eastAsia="Times New Roman" w:hAnsi="Times New Roman" w:cs="Times New Roman"/>
          <w:b/>
          <w:bCs/>
          <w:sz w:val="25"/>
        </w:rPr>
        <w:t>ПОЯСНИТЕЛЬНАЯ ЗАПИСКА</w:t>
      </w:r>
    </w:p>
    <w:p w14:paraId="63222319" w14:textId="77777777" w:rsidR="003066E1" w:rsidRPr="006A3721" w:rsidRDefault="003066E1" w:rsidP="006A3721">
      <w:pPr>
        <w:pStyle w:val="a7"/>
        <w:ind w:firstLine="708"/>
        <w:rPr>
          <w:rFonts w:ascii="Times New Roman" w:hAnsi="Times New Roman" w:cs="Times New Roman"/>
        </w:rPr>
      </w:pPr>
      <w:r w:rsidRPr="003066E1">
        <w:br/>
      </w:r>
      <w:r w:rsidR="006A3721">
        <w:rPr>
          <w:rFonts w:ascii="Times New Roman" w:hAnsi="Times New Roman" w:cs="Times New Roman"/>
        </w:rPr>
        <w:t xml:space="preserve">              </w:t>
      </w:r>
      <w:r w:rsidRPr="006A3721">
        <w:rPr>
          <w:rFonts w:ascii="Times New Roman" w:hAnsi="Times New Roman" w:cs="Times New Roman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2FA95504" w14:textId="77777777" w:rsidR="003066E1" w:rsidRPr="006A3721" w:rsidRDefault="006A3721" w:rsidP="006A3721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3066E1" w:rsidRPr="006A3721">
        <w:rPr>
          <w:rFonts w:ascii="Times New Roman" w:hAnsi="Times New Roman" w:cs="Times New Roman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E2F599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98DA9BC" w14:textId="77777777" w:rsidR="003066E1" w:rsidRPr="006A3721" w:rsidRDefault="003066E1" w:rsidP="006A3721">
      <w:pPr>
        <w:pStyle w:val="a7"/>
        <w:rPr>
          <w:rFonts w:ascii="Times New Roman" w:hAnsi="Times New Roman" w:cs="Times New Roman"/>
          <w:sz w:val="24"/>
          <w:szCs w:val="24"/>
        </w:rPr>
      </w:pPr>
      <w:r w:rsidRPr="006A3721">
        <w:rPr>
          <w:rFonts w:ascii="Times New Roman" w:hAnsi="Times New Roman" w:cs="Times New Roman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</w:t>
      </w:r>
      <w:r w:rsidRPr="006A3721">
        <w:rPr>
          <w:rFonts w:ascii="Times New Roman" w:hAnsi="Times New Roman" w:cs="Times New Roman"/>
          <w:sz w:val="24"/>
          <w:szCs w:val="24"/>
        </w:rPr>
        <w:t>восприятию предметно-бытовой культуры.</w:t>
      </w:r>
    </w:p>
    <w:p w14:paraId="5AB578F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sz w:val="24"/>
          <w:szCs w:val="24"/>
        </w:rPr>
        <w:t>Важнейшей задачей является формирование активного, ценностного отношения к истории</w:t>
      </w:r>
      <w:r w:rsidRPr="006A3721">
        <w:rPr>
          <w:rFonts w:ascii="Times New Roman" w:hAnsi="Times New Roman" w:cs="Times New Roman"/>
        </w:rPr>
        <w:t xml:space="preserve">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7EEFB775" w14:textId="77777777" w:rsidR="003066E1" w:rsidRPr="006A3721" w:rsidRDefault="003066E1" w:rsidP="006A3721">
      <w:pPr>
        <w:pStyle w:val="a7"/>
        <w:rPr>
          <w:rFonts w:ascii="Times New Roman" w:hAnsi="Times New Roman" w:cs="Times New Roman"/>
          <w:sz w:val="24"/>
          <w:szCs w:val="24"/>
        </w:rPr>
      </w:pPr>
      <w:r w:rsidRPr="006A3721">
        <w:rPr>
          <w:rFonts w:ascii="Times New Roman" w:hAnsi="Times New Roman" w:cs="Times New Roman"/>
          <w:sz w:val="24"/>
          <w:szCs w:val="24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4D5E082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sz w:val="24"/>
          <w:szCs w:val="24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</w:t>
      </w:r>
      <w:r w:rsidRPr="006A3721">
        <w:rPr>
          <w:rFonts w:ascii="Times New Roman" w:hAnsi="Times New Roman" w:cs="Times New Roman"/>
        </w:rPr>
        <w:t xml:space="preserve">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2B6AA0F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34AD3E47" w14:textId="77777777" w:rsidR="00BE37A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 xml:space="preserve">‌Общее число часов, отведённых на изучение изобразительного искусства, </w:t>
      </w:r>
      <w:proofErr w:type="gramStart"/>
      <w:r w:rsidRPr="006A3721">
        <w:rPr>
          <w:rFonts w:ascii="Times New Roman" w:hAnsi="Times New Roman" w:cs="Times New Roman"/>
        </w:rPr>
        <w:t xml:space="preserve">составляет </w:t>
      </w:r>
      <w:r w:rsidR="003019AA" w:rsidRPr="006A3721">
        <w:rPr>
          <w:rFonts w:ascii="Times New Roman" w:hAnsi="Times New Roman" w:cs="Times New Roman"/>
        </w:rPr>
        <w:t xml:space="preserve"> 34</w:t>
      </w:r>
      <w:proofErr w:type="gramEnd"/>
      <w:r w:rsidR="003019AA" w:rsidRPr="006A3721">
        <w:rPr>
          <w:rFonts w:ascii="Times New Roman" w:hAnsi="Times New Roman" w:cs="Times New Roman"/>
        </w:rPr>
        <w:t xml:space="preserve"> часа</w:t>
      </w:r>
      <w:r w:rsidRPr="006A3721">
        <w:rPr>
          <w:rFonts w:ascii="Times New Roman" w:hAnsi="Times New Roman" w:cs="Times New Roman"/>
        </w:rPr>
        <w:t>:  в 3 классе – 34 часа (1 час в неделю</w:t>
      </w:r>
    </w:p>
    <w:p w14:paraId="753B05E0" w14:textId="77777777" w:rsidR="003019AA" w:rsidRPr="006A3721" w:rsidRDefault="003019AA" w:rsidP="006A3721">
      <w:pPr>
        <w:pStyle w:val="a7"/>
        <w:rPr>
          <w:rFonts w:ascii="Times New Roman" w:hAnsi="Times New Roman" w:cs="Times New Roman"/>
          <w:b/>
          <w:bCs/>
        </w:rPr>
      </w:pPr>
    </w:p>
    <w:p w14:paraId="745D6BA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СОДЕРЖАНИЕ ОБУЧЕНИЯ</w:t>
      </w:r>
    </w:p>
    <w:p w14:paraId="3EF769CA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​</w:t>
      </w:r>
      <w:bookmarkStart w:id="0" w:name="_Toc137210403"/>
      <w:bookmarkEnd w:id="0"/>
      <w:r w:rsidRPr="006A3721">
        <w:rPr>
          <w:rFonts w:ascii="Times New Roman" w:hAnsi="Times New Roman" w:cs="Times New Roman"/>
          <w:b/>
          <w:bCs/>
          <w:sz w:val="28"/>
        </w:rPr>
        <w:t>3 КЛАСС</w:t>
      </w:r>
    </w:p>
    <w:p w14:paraId="34A243E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«Графика»</w:t>
      </w:r>
    </w:p>
    <w:p w14:paraId="501490E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40078B1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7C6ED7E6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Эскиз плаката или афиши. Совмещение шрифта и изображения. Особенности композиции плаката.</w:t>
      </w:r>
    </w:p>
    <w:p w14:paraId="435D92C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77D3EE3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Транспорт в городе. Рисунки реальных или фантастических машин.</w:t>
      </w:r>
    </w:p>
    <w:p w14:paraId="1866E11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Изображение лица человека. Строение, пропорции, взаиморасположение частей лица.</w:t>
      </w:r>
    </w:p>
    <w:p w14:paraId="3DD5136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32573D0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«Живопись»</w:t>
      </w:r>
    </w:p>
    <w:p w14:paraId="57CCF5C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6CFCE08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3C3D843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lastRenderedPageBreak/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1F05F33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4251736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49C4329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«Скульптура»</w:t>
      </w:r>
    </w:p>
    <w:p w14:paraId="06D6C43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831821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A3721">
        <w:rPr>
          <w:rFonts w:ascii="Times New Roman" w:hAnsi="Times New Roman" w:cs="Times New Roman"/>
        </w:rPr>
        <w:t>бумагопластики</w:t>
      </w:r>
      <w:proofErr w:type="spellEnd"/>
      <w:r w:rsidRPr="006A3721">
        <w:rPr>
          <w:rFonts w:ascii="Times New Roman" w:hAnsi="Times New Roman" w:cs="Times New Roman"/>
        </w:rPr>
        <w:t>.</w:t>
      </w:r>
    </w:p>
    <w:p w14:paraId="1E59651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Освоение знаний о видах скульптуры (по назначению) и жанрах скульптуры (по сюжету изображения).</w:t>
      </w:r>
    </w:p>
    <w:p w14:paraId="66889D3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2205249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«Декоративно-прикладное искусство»</w:t>
      </w:r>
    </w:p>
    <w:p w14:paraId="3A59C99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21976EB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497E1EB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066C547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04F0AC0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«Архитектура»</w:t>
      </w:r>
    </w:p>
    <w:p w14:paraId="2005344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02B2910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1772BD9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«Восприятие произведений искусства»</w:t>
      </w:r>
    </w:p>
    <w:p w14:paraId="27DF3F7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3A92964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249B86F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7D95B0E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 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72AFB14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Виды пространственных искусств: виды определяются по назначению произведений в жизни людей.</w:t>
      </w:r>
    </w:p>
    <w:p w14:paraId="5931EA0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6AED0A8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Представления о произведениях крупнейших отечественных художников-пейзажистов: И. И. Шишкина, И. И. Левитана, А. К. Саврасова, В. Д. Поленова, И. К. Айвазовского и других.</w:t>
      </w:r>
    </w:p>
    <w:p w14:paraId="22B8D48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Представления о произведениях крупнейших отечественных портретистов: В. И. Сурикова, И. Е. Репина, В. А. Серова и других.</w:t>
      </w:r>
    </w:p>
    <w:p w14:paraId="27BDF49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«Азбука цифровой графики»</w:t>
      </w:r>
    </w:p>
    <w:p w14:paraId="3D5E265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lastRenderedPageBreak/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5FF2BD3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7E52A5D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Изображение и изучение мимики лица в программе Paint (или другом графическом редакторе).</w:t>
      </w:r>
    </w:p>
    <w:p w14:paraId="43B25E9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2CE4779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14:paraId="53CCAB6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Виртуальные путешествия в главные художественные музеи и музеи местные (по выбору учителя).</w:t>
      </w:r>
      <w:bookmarkStart w:id="1" w:name="_Toc137210404"/>
      <w:bookmarkEnd w:id="1"/>
    </w:p>
    <w:p w14:paraId="6DD9710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​</w:t>
      </w:r>
      <w:r w:rsidRPr="006A3721">
        <w:rPr>
          <w:rFonts w:ascii="Times New Roman" w:hAnsi="Times New Roman" w:cs="Times New Roman"/>
          <w:b/>
          <w:bCs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49D2F49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caps/>
        </w:rPr>
        <w:t>ЛИЧНОСТНЫЕ РЕЗУЛЬТАТЫ</w:t>
      </w:r>
    </w:p>
    <w:p w14:paraId="3CFEEC4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ABC017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 результате изучения изобразительного искусства на уровне начального общего образования у обучающегося будут сформированы следующие </w:t>
      </w:r>
      <w:r w:rsidRPr="006A3721">
        <w:rPr>
          <w:rFonts w:ascii="Times New Roman" w:hAnsi="Times New Roman" w:cs="Times New Roman"/>
          <w:b/>
          <w:bCs/>
        </w:rPr>
        <w:t>личностные результаты</w:t>
      </w:r>
      <w:r w:rsidRPr="006A3721">
        <w:rPr>
          <w:rFonts w:ascii="Times New Roman" w:hAnsi="Times New Roman" w:cs="Times New Roman"/>
        </w:rPr>
        <w:t>:</w:t>
      </w:r>
    </w:p>
    <w:p w14:paraId="3991149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уважение и ценностное отношение к своей Родине – России;</w:t>
      </w:r>
    </w:p>
    <w:p w14:paraId="0DD0917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1569788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духовно-нравственное развитие обучающихся;</w:t>
      </w:r>
    </w:p>
    <w:p w14:paraId="0A423F1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A7A4F76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3147250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Патриотическое воспитание</w:t>
      </w:r>
      <w:r w:rsidRPr="006A3721">
        <w:rPr>
          <w:rFonts w:ascii="Times New Roman" w:hAnsi="Times New Roman" w:cs="Times New Roman"/>
        </w:rPr>
        <w:t> 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1163679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Гражданское воспитание</w:t>
      </w:r>
      <w:r w:rsidRPr="006A3721">
        <w:rPr>
          <w:rFonts w:ascii="Times New Roman" w:hAnsi="Times New Roman" w:cs="Times New Roman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2D8ABA1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Духовно-нравственное воспитание</w:t>
      </w:r>
      <w:r w:rsidRPr="006A3721">
        <w:rPr>
          <w:rFonts w:ascii="Times New Roman" w:hAnsi="Times New Roman" w:cs="Times New Roman"/>
        </w:rPr>
        <w:t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3E12E0B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Эстетическое воспитание</w:t>
      </w:r>
      <w:r w:rsidRPr="006A3721">
        <w:rPr>
          <w:rFonts w:ascii="Times New Roman" w:hAnsi="Times New Roman" w:cs="Times New Roman"/>
        </w:rPr>
        <w:t> 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542F7A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Ценности познавательной деятельности</w:t>
      </w:r>
      <w:r w:rsidRPr="006A3721">
        <w:rPr>
          <w:rFonts w:ascii="Times New Roman" w:hAnsi="Times New Roman" w:cs="Times New Roman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2523F6E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lastRenderedPageBreak/>
        <w:t>Экологическое воспитание</w:t>
      </w:r>
      <w:r w:rsidRPr="006A3721">
        <w:rPr>
          <w:rFonts w:ascii="Times New Roman" w:hAnsi="Times New Roman" w:cs="Times New Roman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6FC47E3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Трудовое воспитание</w:t>
      </w:r>
      <w:r w:rsidRPr="006A3721">
        <w:rPr>
          <w:rFonts w:ascii="Times New Roman" w:hAnsi="Times New Roman" w:cs="Times New Roman"/>
        </w:rPr>
        <w:t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2" w:name="_Toc124264881"/>
      <w:bookmarkEnd w:id="2"/>
    </w:p>
    <w:p w14:paraId="602A226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sz w:val="28"/>
        </w:rPr>
        <w:t>МЕТАПРЕДМЕТНЫЕ РЕЗУЛЬТАТЫ</w:t>
      </w:r>
    </w:p>
    <w:p w14:paraId="4B77768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Овладение универсальными познавательными действиями</w:t>
      </w:r>
    </w:p>
    <w:p w14:paraId="410BFFF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466E95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Пространственные представления и сенсорные способности:</w:t>
      </w:r>
    </w:p>
    <w:p w14:paraId="7B1377B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характеризовать форму предмета, конструкции;</w:t>
      </w:r>
    </w:p>
    <w:p w14:paraId="34E39226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выявлять доминантные черты (характерные особенности) в визуальном образе;</w:t>
      </w:r>
    </w:p>
    <w:p w14:paraId="196A955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сравнивать плоскостные и пространственные объекты по заданным основаниям;</w:t>
      </w:r>
    </w:p>
    <w:p w14:paraId="28F02D2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находить ассоциативные связи между визуальными образами разных форм и предметов;</w:t>
      </w:r>
    </w:p>
    <w:p w14:paraId="210034D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сопоставлять части и целое в видимом образе, предмете, конструкции;</w:t>
      </w:r>
    </w:p>
    <w:p w14:paraId="1FF8CF0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анализировать пропорциональные отношения частей внутри целого</w:t>
      </w:r>
      <w:r w:rsidRPr="006A3721">
        <w:rPr>
          <w:rFonts w:ascii="Times New Roman" w:hAnsi="Times New Roman" w:cs="Times New Roman"/>
        </w:rPr>
        <w:br/>
        <w:t>и предметов между собой;</w:t>
      </w:r>
    </w:p>
    <w:p w14:paraId="272A7FE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обобщать форму составной конструкции;</w:t>
      </w:r>
    </w:p>
    <w:p w14:paraId="247A9F2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выявлять и анализировать ритмические отношения в пространстве</w:t>
      </w:r>
      <w:r w:rsidRPr="006A3721">
        <w:rPr>
          <w:rFonts w:ascii="Times New Roman" w:hAnsi="Times New Roman" w:cs="Times New Roman"/>
        </w:rPr>
        <w:br/>
        <w:t>и в изображении (визуальном образе) на установленных основаниях;</w:t>
      </w:r>
    </w:p>
    <w:p w14:paraId="0F37B4B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передавать обобщённый образ реальности при построении плоской композиции;</w:t>
      </w:r>
    </w:p>
    <w:p w14:paraId="671DAB3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соотносить тональные отношения (тёмное – светлое) в пространственных и плоскостных объектах;</w:t>
      </w:r>
    </w:p>
    <w:p w14:paraId="783F820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376B2C5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590E6A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42ECDDA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1400DCE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0026BC4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69125C3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0067A09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использовать знаково-символические средства для составления орнаментов и декоративных композиций;</w:t>
      </w:r>
    </w:p>
    <w:p w14:paraId="2287979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классифицировать произведения искусства по видам и, соответственно,</w:t>
      </w:r>
      <w:r w:rsidRPr="006A3721">
        <w:rPr>
          <w:rFonts w:ascii="Times New Roman" w:hAnsi="Times New Roman" w:cs="Times New Roman"/>
        </w:rPr>
        <w:br/>
        <w:t>по назначению в жизни людей;</w:t>
      </w:r>
    </w:p>
    <w:p w14:paraId="46CF6F8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1EF7211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ставить и использовать вопросы как исследовательский инструмент познания.</w:t>
      </w:r>
    </w:p>
    <w:p w14:paraId="09BDDB1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38A790A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использовать электронные образовательные ресурсы;</w:t>
      </w:r>
    </w:p>
    <w:p w14:paraId="0252484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уметь работать с электронными учебниками и учебными пособиями;</w:t>
      </w:r>
    </w:p>
    <w:p w14:paraId="29AAB45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14D629F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6A3721">
        <w:rPr>
          <w:rFonts w:ascii="Times New Roman" w:hAnsi="Times New Roman" w:cs="Times New Roman"/>
        </w:rPr>
        <w:br/>
        <w:t>и схемах;</w:t>
      </w:r>
    </w:p>
    <w:p w14:paraId="7714622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6405B32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lastRenderedPageBreak/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49B6C24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соблюдать правила информационной безопасности при работе в Интернете.</w:t>
      </w:r>
    </w:p>
    <w:p w14:paraId="0348C35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Овладение универсальными коммуникативными действиями</w:t>
      </w:r>
    </w:p>
    <w:p w14:paraId="197B93E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14:paraId="34E541C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5A199016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14:paraId="21B9948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6784C906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6C20E94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5A263E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01DF220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68295E9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Овладение универсальными регулятивными действиями</w:t>
      </w:r>
    </w:p>
    <w:p w14:paraId="161E2D29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1EB73CC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внимательно относиться и выполнять учебные задачи, поставленные учителем;</w:t>
      </w:r>
    </w:p>
    <w:p w14:paraId="76A2C786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соблюдать последовательность учебных действий при выполнении задания;</w:t>
      </w:r>
    </w:p>
    <w:p w14:paraId="5DCD52D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14:paraId="28F0095A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3" w:name="_Toc124264882"/>
      <w:bookmarkEnd w:id="3"/>
    </w:p>
    <w:p w14:paraId="1BA3963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sz w:val="28"/>
        </w:rPr>
        <w:t>ПРЕДМЕТНЫЕ РЕЗУЛЬТАТЫ</w:t>
      </w:r>
    </w:p>
    <w:p w14:paraId="6DC6919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К концу обучения в </w:t>
      </w:r>
      <w:r w:rsidRPr="006A3721">
        <w:rPr>
          <w:rFonts w:ascii="Times New Roman" w:hAnsi="Times New Roman" w:cs="Times New Roman"/>
          <w:b/>
          <w:bCs/>
        </w:rPr>
        <w:t>3 классе</w:t>
      </w:r>
      <w:r w:rsidRPr="006A3721">
        <w:rPr>
          <w:rFonts w:ascii="Times New Roman" w:hAnsi="Times New Roman" w:cs="Times New Roman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14:paraId="75CD723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«Графика».</w:t>
      </w:r>
    </w:p>
    <w:p w14:paraId="65A30F0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3B846D2A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625CB42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197747F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1010400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5A75CF1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Узнавать основные пропорции лица человека, взаимное расположение частей лица.</w:t>
      </w:r>
    </w:p>
    <w:p w14:paraId="7497AC0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Приобретать опыт рисования портрета (лица) человека.</w:t>
      </w:r>
    </w:p>
    <w:p w14:paraId="79AF8B9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Создавать маску сказочного персонажа с ярко выраженным характером лица (для карнавала или спектакля).</w:t>
      </w:r>
    </w:p>
    <w:p w14:paraId="5E8B143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«Живопись»</w:t>
      </w:r>
    </w:p>
    <w:p w14:paraId="189385A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Осваивать приёмы создания живописной композиции (натюрморта) по наблюдению натуры или по представлению.</w:t>
      </w:r>
    </w:p>
    <w:p w14:paraId="6E7A50C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657A7DB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2736E7E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Изображать красками портрет человека с опорой на натуру или по представлению.</w:t>
      </w:r>
    </w:p>
    <w:p w14:paraId="006C12E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Создавать пейзаж, передавая в нём активное состояние природы.</w:t>
      </w:r>
    </w:p>
    <w:p w14:paraId="4D1E6E1A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Приобрести представление о деятельности художника в театре.</w:t>
      </w:r>
    </w:p>
    <w:p w14:paraId="2372C62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lastRenderedPageBreak/>
        <w:t>Создать красками эскиз занавеса или эскиз декораций к выбранному сюжету.</w:t>
      </w:r>
    </w:p>
    <w:p w14:paraId="0528519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Познакомиться с работой художников по оформлению праздников.</w:t>
      </w:r>
    </w:p>
    <w:p w14:paraId="76CDA5C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4A5E94E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«Скульптура»</w:t>
      </w:r>
    </w:p>
    <w:p w14:paraId="2983E77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A3721">
        <w:rPr>
          <w:rFonts w:ascii="Times New Roman" w:hAnsi="Times New Roman" w:cs="Times New Roman"/>
        </w:rPr>
        <w:t>бумагопластики</w:t>
      </w:r>
      <w:proofErr w:type="spellEnd"/>
      <w:r w:rsidRPr="006A3721">
        <w:rPr>
          <w:rFonts w:ascii="Times New Roman" w:hAnsi="Times New Roman" w:cs="Times New Roman"/>
        </w:rPr>
        <w:t>, по выбору учителя).</w:t>
      </w:r>
    </w:p>
    <w:p w14:paraId="4454AABC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7F26BF9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0C91072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Приобретать опыт лепки эскиза парковой скульптуры.</w:t>
      </w:r>
    </w:p>
    <w:p w14:paraId="32CB5FD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«Декоративно-прикладное искусство»</w:t>
      </w:r>
    </w:p>
    <w:p w14:paraId="3F27C52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Узнавать о создании глиняной и деревянной посуды: народные художественные промыслы гжель и хохлома.</w:t>
      </w:r>
    </w:p>
    <w:p w14:paraId="73C3E03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3C7D261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282A720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Осваивать навыки создания орнаментов при помощи штампов и трафаретов.</w:t>
      </w:r>
    </w:p>
    <w:p w14:paraId="7F66640A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Получить опыт создания композиции орнамента в квадрате (в качестве эскиза росписи женского платка).</w:t>
      </w:r>
    </w:p>
    <w:p w14:paraId="1618D57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«Архитектура»</w:t>
      </w:r>
    </w:p>
    <w:p w14:paraId="51C2C7A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3871D75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025FDD2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32B32CB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 xml:space="preserve">Придумать и нарисовать (или выполнить в технике </w:t>
      </w:r>
      <w:proofErr w:type="spellStart"/>
      <w:r w:rsidRPr="006A3721">
        <w:rPr>
          <w:rFonts w:ascii="Times New Roman" w:hAnsi="Times New Roman" w:cs="Times New Roman"/>
        </w:rPr>
        <w:t>бумагопластики</w:t>
      </w:r>
      <w:proofErr w:type="spellEnd"/>
      <w:r w:rsidRPr="006A3721">
        <w:rPr>
          <w:rFonts w:ascii="Times New Roman" w:hAnsi="Times New Roman" w:cs="Times New Roman"/>
        </w:rPr>
        <w:t>) транспортное средство.</w:t>
      </w:r>
    </w:p>
    <w:p w14:paraId="1EC7D170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72BA7573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«Восприятие произведений искусства»</w:t>
      </w:r>
    </w:p>
    <w:p w14:paraId="7638ACB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7746F71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78813A7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10ADBC3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741AEFC8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Знать имена крупнейших отечественных художников-пейзажистов: И. И. Шишкина, И. И. Левитана, А. К. Саврасова, В. Д. Поленова, И. К. Айвазовского и других (по выбору учителя), приобретать представления об их произведениях.</w:t>
      </w:r>
    </w:p>
    <w:p w14:paraId="486DCF6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37B9A2AB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Знать имена крупнейших отечественных портретистов: В. И. Сурикова, И. Е. Репина, В. А. Серова и других (по выбору учителя), приобретать представления об их произведениях.</w:t>
      </w:r>
    </w:p>
    <w:p w14:paraId="67A2393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 Пушкина.</w:t>
      </w:r>
    </w:p>
    <w:p w14:paraId="5579A435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369D6C0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</w:rPr>
        <w:t>Модуль «Азбука цифровой графики»</w:t>
      </w:r>
    </w:p>
    <w:p w14:paraId="50473704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lastRenderedPageBreak/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57167DC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14E50A27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31C32421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264DD50A" w14:textId="77777777" w:rsidR="001430FA" w:rsidRPr="006A3721" w:rsidRDefault="001430FA" w:rsidP="006A3721">
      <w:pPr>
        <w:pStyle w:val="a7"/>
        <w:rPr>
          <w:rFonts w:ascii="Times New Roman" w:hAnsi="Times New Roman" w:cs="Times New Roman"/>
        </w:rPr>
      </w:pPr>
    </w:p>
    <w:p w14:paraId="12F2AC50" w14:textId="77777777" w:rsidR="003066E1" w:rsidRPr="006A3721" w:rsidRDefault="003066E1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  <w:r w:rsidRPr="006A3721">
        <w:rPr>
          <w:rFonts w:ascii="Times New Roman" w:hAnsi="Times New Roman" w:cs="Times New Roman"/>
          <w:b/>
          <w:bCs/>
          <w:caps/>
          <w:color w:val="000000"/>
        </w:rPr>
        <w:t>3 КЛАСС</w:t>
      </w:r>
    </w:p>
    <w:p w14:paraId="02C93E13" w14:textId="77777777" w:rsidR="001430FA" w:rsidRPr="006A3721" w:rsidRDefault="001430FA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887"/>
        <w:gridCol w:w="2947"/>
        <w:gridCol w:w="808"/>
        <w:gridCol w:w="1595"/>
        <w:gridCol w:w="1652"/>
        <w:gridCol w:w="2816"/>
      </w:tblGrid>
      <w:tr w:rsidR="003066E1" w:rsidRPr="006A3721" w14:paraId="6A05AD4D" w14:textId="77777777" w:rsidTr="00BE37A1">
        <w:tc>
          <w:tcPr>
            <w:tcW w:w="448" w:type="pct"/>
            <w:vMerge w:val="restart"/>
            <w:hideMark/>
          </w:tcPr>
          <w:p w14:paraId="7D5F1D8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10" w:type="pct"/>
            <w:vMerge w:val="restart"/>
            <w:hideMark/>
          </w:tcPr>
          <w:p w14:paraId="44FD31A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793" w:type="pct"/>
            <w:gridSpan w:val="3"/>
            <w:hideMark/>
          </w:tcPr>
          <w:p w14:paraId="406650B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349" w:type="pct"/>
            <w:vMerge w:val="restart"/>
            <w:hideMark/>
          </w:tcPr>
          <w:p w14:paraId="3034860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3066E1" w:rsidRPr="006A3721" w14:paraId="3D0E3FF7" w14:textId="77777777" w:rsidTr="00BE37A1">
        <w:tc>
          <w:tcPr>
            <w:tcW w:w="448" w:type="pct"/>
            <w:vMerge/>
            <w:hideMark/>
          </w:tcPr>
          <w:p w14:paraId="76D6541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pct"/>
            <w:vMerge/>
            <w:hideMark/>
          </w:tcPr>
          <w:p w14:paraId="1765C10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pct"/>
            <w:hideMark/>
          </w:tcPr>
          <w:p w14:paraId="35AA804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5" w:type="pct"/>
            <w:hideMark/>
          </w:tcPr>
          <w:p w14:paraId="69073A9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731" w:type="pct"/>
            <w:hideMark/>
          </w:tcPr>
          <w:p w14:paraId="555FB22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349" w:type="pct"/>
            <w:vMerge/>
            <w:hideMark/>
          </w:tcPr>
          <w:p w14:paraId="534299A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55C1154B" w14:textId="77777777" w:rsidTr="00BE37A1">
        <w:tc>
          <w:tcPr>
            <w:tcW w:w="448" w:type="pct"/>
            <w:hideMark/>
          </w:tcPr>
          <w:p w14:paraId="66B8B07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0" w:type="pct"/>
            <w:hideMark/>
          </w:tcPr>
          <w:p w14:paraId="56566E8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357" w:type="pct"/>
            <w:hideMark/>
          </w:tcPr>
          <w:p w14:paraId="4CDA9B0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pct"/>
            <w:hideMark/>
          </w:tcPr>
          <w:p w14:paraId="7979B2D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hideMark/>
          </w:tcPr>
          <w:p w14:paraId="4CCF638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  <w:hideMark/>
          </w:tcPr>
          <w:p w14:paraId="4B2B434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9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https://m.edsoo.ru/7f411892</w:t>
              </w:r>
            </w:hyperlink>
          </w:p>
        </w:tc>
      </w:tr>
      <w:tr w:rsidR="003066E1" w:rsidRPr="006A3721" w14:paraId="31378D56" w14:textId="77777777" w:rsidTr="00BE37A1">
        <w:tc>
          <w:tcPr>
            <w:tcW w:w="448" w:type="pct"/>
            <w:hideMark/>
          </w:tcPr>
          <w:p w14:paraId="6B5ACCE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0" w:type="pct"/>
            <w:hideMark/>
          </w:tcPr>
          <w:p w14:paraId="157411B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Искусство в твоем доме</w:t>
            </w:r>
          </w:p>
        </w:tc>
        <w:tc>
          <w:tcPr>
            <w:tcW w:w="357" w:type="pct"/>
            <w:hideMark/>
          </w:tcPr>
          <w:p w14:paraId="20D851C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5" w:type="pct"/>
            <w:hideMark/>
          </w:tcPr>
          <w:p w14:paraId="25C51C6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hideMark/>
          </w:tcPr>
          <w:p w14:paraId="15DF533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  <w:hideMark/>
          </w:tcPr>
          <w:p w14:paraId="3389315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0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https://m.edsoo.ru/7f411892</w:t>
              </w:r>
            </w:hyperlink>
          </w:p>
        </w:tc>
      </w:tr>
      <w:tr w:rsidR="003066E1" w:rsidRPr="006A3721" w14:paraId="1F632611" w14:textId="77777777" w:rsidTr="00BE37A1">
        <w:tc>
          <w:tcPr>
            <w:tcW w:w="448" w:type="pct"/>
            <w:hideMark/>
          </w:tcPr>
          <w:p w14:paraId="3B35D9D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0" w:type="pct"/>
            <w:hideMark/>
          </w:tcPr>
          <w:p w14:paraId="1BF2A60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Искусство на улицах твоего города</w:t>
            </w:r>
          </w:p>
        </w:tc>
        <w:tc>
          <w:tcPr>
            <w:tcW w:w="357" w:type="pct"/>
            <w:hideMark/>
          </w:tcPr>
          <w:p w14:paraId="46D9539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5" w:type="pct"/>
            <w:hideMark/>
          </w:tcPr>
          <w:p w14:paraId="1A68559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hideMark/>
          </w:tcPr>
          <w:p w14:paraId="2FA77EB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  <w:hideMark/>
          </w:tcPr>
          <w:p w14:paraId="47B5AAB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1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https://m.edsoo.ru/7f411892</w:t>
              </w:r>
            </w:hyperlink>
          </w:p>
        </w:tc>
      </w:tr>
      <w:tr w:rsidR="003066E1" w:rsidRPr="006A3721" w14:paraId="2EF0549B" w14:textId="77777777" w:rsidTr="00BE37A1">
        <w:tc>
          <w:tcPr>
            <w:tcW w:w="448" w:type="pct"/>
            <w:hideMark/>
          </w:tcPr>
          <w:p w14:paraId="39B8301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0" w:type="pct"/>
            <w:hideMark/>
          </w:tcPr>
          <w:p w14:paraId="6A1AD5D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Художник и зрелище</w:t>
            </w:r>
          </w:p>
        </w:tc>
        <w:tc>
          <w:tcPr>
            <w:tcW w:w="357" w:type="pct"/>
            <w:hideMark/>
          </w:tcPr>
          <w:p w14:paraId="228AD5B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" w:type="pct"/>
            <w:hideMark/>
          </w:tcPr>
          <w:p w14:paraId="4335152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hideMark/>
          </w:tcPr>
          <w:p w14:paraId="6678A2C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  <w:hideMark/>
          </w:tcPr>
          <w:p w14:paraId="3D09759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2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https://m.edsoo.ru/7f411892</w:t>
              </w:r>
            </w:hyperlink>
          </w:p>
        </w:tc>
      </w:tr>
      <w:tr w:rsidR="003066E1" w:rsidRPr="006A3721" w14:paraId="11D46E7D" w14:textId="77777777" w:rsidTr="00BE37A1">
        <w:tc>
          <w:tcPr>
            <w:tcW w:w="448" w:type="pct"/>
            <w:hideMark/>
          </w:tcPr>
          <w:p w14:paraId="54EA8DB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0" w:type="pct"/>
            <w:hideMark/>
          </w:tcPr>
          <w:p w14:paraId="454C2D7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Художник и музей</w:t>
            </w:r>
          </w:p>
        </w:tc>
        <w:tc>
          <w:tcPr>
            <w:tcW w:w="357" w:type="pct"/>
            <w:hideMark/>
          </w:tcPr>
          <w:p w14:paraId="167891E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5" w:type="pct"/>
            <w:hideMark/>
          </w:tcPr>
          <w:p w14:paraId="2A82582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hideMark/>
          </w:tcPr>
          <w:p w14:paraId="657CDF6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pct"/>
            <w:hideMark/>
          </w:tcPr>
          <w:p w14:paraId="0294643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3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https://m.edsoo.ru/7f411892</w:t>
              </w:r>
            </w:hyperlink>
          </w:p>
        </w:tc>
      </w:tr>
      <w:tr w:rsidR="003066E1" w:rsidRPr="006A3721" w14:paraId="1733ABD2" w14:textId="77777777" w:rsidTr="00BE37A1">
        <w:tc>
          <w:tcPr>
            <w:tcW w:w="1858" w:type="pct"/>
            <w:gridSpan w:val="2"/>
            <w:hideMark/>
          </w:tcPr>
          <w:p w14:paraId="1D9F7E3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357" w:type="pct"/>
            <w:hideMark/>
          </w:tcPr>
          <w:p w14:paraId="0AB9D56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5" w:type="pct"/>
            <w:hideMark/>
          </w:tcPr>
          <w:p w14:paraId="163DA17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1" w:type="pct"/>
            <w:hideMark/>
          </w:tcPr>
          <w:p w14:paraId="55676D0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9" w:type="pct"/>
            <w:hideMark/>
          </w:tcPr>
          <w:p w14:paraId="7BCD89F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5342F9" w14:textId="77777777" w:rsidR="001430FA" w:rsidRPr="006A3721" w:rsidRDefault="001430FA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</w:p>
    <w:p w14:paraId="793D2052" w14:textId="77777777" w:rsidR="008514F7" w:rsidRPr="006A3721" w:rsidRDefault="008514F7" w:rsidP="006A3721">
      <w:pPr>
        <w:pStyle w:val="a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37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90DF023" w14:textId="77777777" w:rsidR="001430FA" w:rsidRPr="006A3721" w:rsidRDefault="008514F7" w:rsidP="006A3721">
      <w:pPr>
        <w:pStyle w:val="a7"/>
        <w:rPr>
          <w:rFonts w:ascii="Times New Roman" w:hAnsi="Times New Roman" w:cs="Times New Roman"/>
          <w:sz w:val="32"/>
          <w:szCs w:val="32"/>
        </w:rPr>
      </w:pPr>
      <w:r w:rsidRPr="006A3721">
        <w:rPr>
          <w:rFonts w:ascii="Times New Roman" w:hAnsi="Times New Roman" w:cs="Times New Roman"/>
          <w:b/>
          <w:color w:val="000000"/>
          <w:sz w:val="32"/>
          <w:szCs w:val="32"/>
        </w:rPr>
        <w:t>Поурочное планирование</w:t>
      </w:r>
    </w:p>
    <w:p w14:paraId="66C23C6A" w14:textId="77777777" w:rsidR="001430FA" w:rsidRPr="006A3721" w:rsidRDefault="001430FA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</w:p>
    <w:p w14:paraId="44949635" w14:textId="77777777" w:rsidR="003066E1" w:rsidRPr="006A3721" w:rsidRDefault="003066E1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  <w:r w:rsidRPr="006A3721">
        <w:rPr>
          <w:rFonts w:ascii="Times New Roman" w:hAnsi="Times New Roman" w:cs="Times New Roman"/>
          <w:b/>
          <w:bCs/>
          <w:caps/>
          <w:color w:val="000000"/>
        </w:rPr>
        <w:t>3 КЛАСС</w:t>
      </w:r>
    </w:p>
    <w:p w14:paraId="13535815" w14:textId="77777777" w:rsidR="001430FA" w:rsidRPr="006A3721" w:rsidRDefault="001430FA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465"/>
        <w:gridCol w:w="1956"/>
        <w:gridCol w:w="672"/>
        <w:gridCol w:w="1278"/>
        <w:gridCol w:w="1322"/>
        <w:gridCol w:w="938"/>
        <w:gridCol w:w="4074"/>
      </w:tblGrid>
      <w:tr w:rsidR="003066E1" w:rsidRPr="006A3721" w14:paraId="7F531AAE" w14:textId="77777777" w:rsidTr="00BE37A1">
        <w:tc>
          <w:tcPr>
            <w:tcW w:w="234" w:type="pct"/>
            <w:vMerge w:val="restart"/>
            <w:hideMark/>
          </w:tcPr>
          <w:p w14:paraId="7F66D58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97" w:type="pct"/>
            <w:vMerge w:val="restart"/>
            <w:hideMark/>
          </w:tcPr>
          <w:p w14:paraId="271A62D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748" w:type="pct"/>
            <w:gridSpan w:val="3"/>
            <w:hideMark/>
          </w:tcPr>
          <w:p w14:paraId="3A4F11B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98" w:type="pct"/>
            <w:vMerge w:val="restart"/>
            <w:hideMark/>
          </w:tcPr>
          <w:p w14:paraId="0666C4F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323" w:type="pct"/>
            <w:vMerge w:val="restart"/>
            <w:hideMark/>
          </w:tcPr>
          <w:p w14:paraId="2F9EEF6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3066E1" w:rsidRPr="006A3721" w14:paraId="6D8F2054" w14:textId="77777777" w:rsidTr="00BE37A1">
        <w:tc>
          <w:tcPr>
            <w:tcW w:w="234" w:type="pct"/>
            <w:vMerge/>
            <w:hideMark/>
          </w:tcPr>
          <w:p w14:paraId="3233845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pct"/>
            <w:vMerge/>
            <w:hideMark/>
          </w:tcPr>
          <w:p w14:paraId="7D69C71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hideMark/>
          </w:tcPr>
          <w:p w14:paraId="5E06A48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87" w:type="pct"/>
            <w:hideMark/>
          </w:tcPr>
          <w:p w14:paraId="3FE1ADB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712" w:type="pct"/>
            <w:hideMark/>
          </w:tcPr>
          <w:p w14:paraId="4FD2694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498" w:type="pct"/>
            <w:vMerge/>
            <w:hideMark/>
          </w:tcPr>
          <w:p w14:paraId="561D7ED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vMerge/>
            <w:hideMark/>
          </w:tcPr>
          <w:p w14:paraId="4496F05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72A414A7" w14:textId="77777777" w:rsidTr="00BE37A1">
        <w:tc>
          <w:tcPr>
            <w:tcW w:w="234" w:type="pct"/>
            <w:hideMark/>
          </w:tcPr>
          <w:p w14:paraId="26D837D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7" w:type="pct"/>
            <w:hideMark/>
          </w:tcPr>
          <w:p w14:paraId="4FE320B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349" w:type="pct"/>
            <w:hideMark/>
          </w:tcPr>
          <w:p w14:paraId="576B4F7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4AD3940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31E241D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500557A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7801A85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4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https://m.edsoo.ru/8a1496ae</w:t>
              </w:r>
            </w:hyperlink>
          </w:p>
        </w:tc>
      </w:tr>
      <w:tr w:rsidR="003066E1" w:rsidRPr="006A3721" w14:paraId="1C2908F3" w14:textId="77777777" w:rsidTr="00BE37A1">
        <w:tc>
          <w:tcPr>
            <w:tcW w:w="234" w:type="pct"/>
            <w:hideMark/>
          </w:tcPr>
          <w:p w14:paraId="1BB93F0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7" w:type="pct"/>
            <w:hideMark/>
          </w:tcPr>
          <w:p w14:paraId="2CB3F33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349" w:type="pct"/>
            <w:hideMark/>
          </w:tcPr>
          <w:p w14:paraId="0E857E1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243D3C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6F218BA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74F7959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5933329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5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https://m.edsoo.ru/8a14a932</w:t>
              </w:r>
            </w:hyperlink>
          </w:p>
        </w:tc>
      </w:tr>
      <w:tr w:rsidR="003066E1" w:rsidRPr="006A3721" w14:paraId="62FA792D" w14:textId="77777777" w:rsidTr="00BE37A1">
        <w:tc>
          <w:tcPr>
            <w:tcW w:w="234" w:type="pct"/>
            <w:hideMark/>
          </w:tcPr>
          <w:p w14:paraId="6D49254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7" w:type="pct"/>
            <w:hideMark/>
          </w:tcPr>
          <w:p w14:paraId="2A28B85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Посуда у тебя дома: изображаем орнаменты и эскизы украшения посуды в </w:t>
            </w:r>
            <w:r w:rsidRPr="006A3721">
              <w:rPr>
                <w:rFonts w:ascii="Times New Roman" w:hAnsi="Times New Roman" w:cs="Times New Roman"/>
              </w:rPr>
              <w:lastRenderedPageBreak/>
              <w:t>традициях народных художественных промыслов</w:t>
            </w:r>
          </w:p>
        </w:tc>
        <w:tc>
          <w:tcPr>
            <w:tcW w:w="349" w:type="pct"/>
            <w:hideMark/>
          </w:tcPr>
          <w:p w14:paraId="7734B27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7" w:type="pct"/>
            <w:hideMark/>
          </w:tcPr>
          <w:p w14:paraId="3BAEE59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3FAB40A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7DC1C3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4234144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6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https://m.edsoo.ru/8a14af2c</w:t>
              </w:r>
            </w:hyperlink>
          </w:p>
        </w:tc>
      </w:tr>
      <w:tr w:rsidR="003066E1" w:rsidRPr="006A3721" w14:paraId="17CF9EB3" w14:textId="77777777" w:rsidTr="00BE37A1">
        <w:tc>
          <w:tcPr>
            <w:tcW w:w="234" w:type="pct"/>
            <w:hideMark/>
          </w:tcPr>
          <w:p w14:paraId="3E07929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7" w:type="pct"/>
            <w:hideMark/>
          </w:tcPr>
          <w:p w14:paraId="438F32C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Обои и шторы у тебя дома: создаем орнаменты для обоев и штор</w:t>
            </w:r>
          </w:p>
        </w:tc>
        <w:tc>
          <w:tcPr>
            <w:tcW w:w="349" w:type="pct"/>
            <w:hideMark/>
          </w:tcPr>
          <w:p w14:paraId="679C9FB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7EA70C2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6989757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596BBBC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150FBCE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7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https://m.edsoo.ru/8a14b166</w:t>
              </w:r>
            </w:hyperlink>
          </w:p>
        </w:tc>
      </w:tr>
      <w:tr w:rsidR="003066E1" w:rsidRPr="006A3721" w14:paraId="6E9E18A6" w14:textId="77777777" w:rsidTr="00BE37A1">
        <w:tc>
          <w:tcPr>
            <w:tcW w:w="234" w:type="pct"/>
            <w:hideMark/>
          </w:tcPr>
          <w:p w14:paraId="1308014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7" w:type="pct"/>
            <w:hideMark/>
          </w:tcPr>
          <w:p w14:paraId="35251EB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349" w:type="pct"/>
            <w:hideMark/>
          </w:tcPr>
          <w:p w14:paraId="6C180ED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71FF6A4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6E9D544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4B7E97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3E84257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8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https://m.edsoo.ru/8a14cd18</w:t>
              </w:r>
            </w:hyperlink>
          </w:p>
        </w:tc>
      </w:tr>
      <w:tr w:rsidR="003066E1" w:rsidRPr="006A3721" w14:paraId="4DF601EA" w14:textId="77777777" w:rsidTr="00BE37A1">
        <w:tc>
          <w:tcPr>
            <w:tcW w:w="234" w:type="pct"/>
            <w:hideMark/>
          </w:tcPr>
          <w:p w14:paraId="4224910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pct"/>
            <w:hideMark/>
          </w:tcPr>
          <w:p w14:paraId="0FDC11E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Мамин платок: создаем орнамент в квадрате</w:t>
            </w:r>
          </w:p>
        </w:tc>
        <w:tc>
          <w:tcPr>
            <w:tcW w:w="349" w:type="pct"/>
            <w:hideMark/>
          </w:tcPr>
          <w:p w14:paraId="08A7C7C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27A6DBC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47494E2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6247521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6524C06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19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https://m.edsoo.ru/8a14b2c4</w:t>
              </w:r>
            </w:hyperlink>
          </w:p>
        </w:tc>
      </w:tr>
      <w:tr w:rsidR="003066E1" w:rsidRPr="006A3721" w14:paraId="385E91BA" w14:textId="77777777" w:rsidTr="00BE37A1">
        <w:tc>
          <w:tcPr>
            <w:tcW w:w="234" w:type="pct"/>
            <w:hideMark/>
          </w:tcPr>
          <w:p w14:paraId="71B4475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7" w:type="pct"/>
            <w:hideMark/>
          </w:tcPr>
          <w:p w14:paraId="2C21026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349" w:type="pct"/>
            <w:hideMark/>
          </w:tcPr>
          <w:p w14:paraId="0966461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39BD94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7CEBCC2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7D0450C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299AF2B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0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https://m.edsoo.ru/8a1494d8</w:t>
              </w:r>
            </w:hyperlink>
            <w:hyperlink r:id="rId21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https://m.edsoo.ru/8a14c0e8</w:t>
              </w:r>
            </w:hyperlink>
          </w:p>
        </w:tc>
      </w:tr>
      <w:tr w:rsidR="003066E1" w:rsidRPr="006A3721" w14:paraId="4F999960" w14:textId="77777777" w:rsidTr="00BE37A1">
        <w:tc>
          <w:tcPr>
            <w:tcW w:w="234" w:type="pct"/>
            <w:hideMark/>
          </w:tcPr>
          <w:p w14:paraId="1F09635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7" w:type="pct"/>
            <w:hideMark/>
          </w:tcPr>
          <w:p w14:paraId="4634C11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Открытки: создаем поздравительную открытку</w:t>
            </w:r>
          </w:p>
        </w:tc>
        <w:tc>
          <w:tcPr>
            <w:tcW w:w="349" w:type="pct"/>
            <w:hideMark/>
          </w:tcPr>
          <w:p w14:paraId="70E184C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16B06B5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0912AB5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C4508E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6F73FC0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2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https://m.edsoo.ru/8a14929e</w:t>
              </w:r>
            </w:hyperlink>
          </w:p>
        </w:tc>
      </w:tr>
      <w:tr w:rsidR="003066E1" w:rsidRPr="006A3721" w14:paraId="6C296E1B" w14:textId="77777777" w:rsidTr="00BE37A1">
        <w:tc>
          <w:tcPr>
            <w:tcW w:w="234" w:type="pct"/>
            <w:hideMark/>
          </w:tcPr>
          <w:p w14:paraId="529DCE1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7" w:type="pct"/>
            <w:hideMark/>
          </w:tcPr>
          <w:p w14:paraId="0AF9315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349" w:type="pct"/>
            <w:hideMark/>
          </w:tcPr>
          <w:p w14:paraId="14E775C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0E9F427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0EC4C46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DAEF3E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2BD02BB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071FC4CF" w14:textId="77777777" w:rsidTr="00BE37A1">
        <w:tc>
          <w:tcPr>
            <w:tcW w:w="234" w:type="pct"/>
            <w:hideMark/>
          </w:tcPr>
          <w:p w14:paraId="0C71FA3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7" w:type="pct"/>
            <w:hideMark/>
          </w:tcPr>
          <w:p w14:paraId="0B990C4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Памятники архитектуры: виртуальное путешествие</w:t>
            </w:r>
          </w:p>
        </w:tc>
        <w:tc>
          <w:tcPr>
            <w:tcW w:w="349" w:type="pct"/>
            <w:hideMark/>
          </w:tcPr>
          <w:p w14:paraId="0979337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09B8727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040BF9F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5A81AEE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3C1EDD6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3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https://m.edsoo.ru/8a14c35e</w:t>
              </w:r>
            </w:hyperlink>
          </w:p>
        </w:tc>
      </w:tr>
      <w:tr w:rsidR="003066E1" w:rsidRPr="006A3721" w14:paraId="48DB1649" w14:textId="77777777" w:rsidTr="00BE37A1">
        <w:tc>
          <w:tcPr>
            <w:tcW w:w="234" w:type="pct"/>
            <w:hideMark/>
          </w:tcPr>
          <w:p w14:paraId="68CDE24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7" w:type="pct"/>
            <w:hideMark/>
          </w:tcPr>
          <w:p w14:paraId="3D6DEC7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349" w:type="pct"/>
            <w:hideMark/>
          </w:tcPr>
          <w:p w14:paraId="3D169AE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274176C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157732A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18DEC92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35D85FA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4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https://m.edsoo.ru/8a14b490</w:t>
              </w:r>
            </w:hyperlink>
          </w:p>
        </w:tc>
      </w:tr>
      <w:tr w:rsidR="003066E1" w:rsidRPr="006A3721" w14:paraId="6B60D2CD" w14:textId="77777777" w:rsidTr="00BE37A1">
        <w:tc>
          <w:tcPr>
            <w:tcW w:w="234" w:type="pct"/>
            <w:hideMark/>
          </w:tcPr>
          <w:p w14:paraId="17F2CF5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7" w:type="pct"/>
            <w:hideMark/>
          </w:tcPr>
          <w:p w14:paraId="5908971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349" w:type="pct"/>
            <w:hideMark/>
          </w:tcPr>
          <w:p w14:paraId="399840F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2100284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1E15232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BF1507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63A9279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5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https://m.edsoo.ru/8a14b6e8</w:t>
              </w:r>
            </w:hyperlink>
          </w:p>
        </w:tc>
      </w:tr>
      <w:tr w:rsidR="003066E1" w:rsidRPr="006A3721" w14:paraId="40D046DE" w14:textId="77777777" w:rsidTr="00BE37A1">
        <w:tc>
          <w:tcPr>
            <w:tcW w:w="234" w:type="pct"/>
            <w:hideMark/>
          </w:tcPr>
          <w:p w14:paraId="7C83E17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7" w:type="pct"/>
            <w:hideMark/>
          </w:tcPr>
          <w:p w14:paraId="6A6E11C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Ажурные ограды: проектируем декоративные украшения в городе</w:t>
            </w:r>
          </w:p>
        </w:tc>
        <w:tc>
          <w:tcPr>
            <w:tcW w:w="349" w:type="pct"/>
            <w:hideMark/>
          </w:tcPr>
          <w:p w14:paraId="1BAE223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0263870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3F3FD25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0E7603D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607D451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17F6111F" w14:textId="77777777" w:rsidTr="00BE37A1">
        <w:tc>
          <w:tcPr>
            <w:tcW w:w="234" w:type="pct"/>
            <w:hideMark/>
          </w:tcPr>
          <w:p w14:paraId="113B7F6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7" w:type="pct"/>
            <w:hideMark/>
          </w:tcPr>
          <w:p w14:paraId="32925FB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Волшебные фонари: создаем </w:t>
            </w:r>
            <w:r w:rsidRPr="006A3721">
              <w:rPr>
                <w:rFonts w:ascii="Times New Roman" w:hAnsi="Times New Roman" w:cs="Times New Roman"/>
              </w:rPr>
              <w:lastRenderedPageBreak/>
              <w:t>малые архитектурные формы для города (фонари)</w:t>
            </w:r>
          </w:p>
        </w:tc>
        <w:tc>
          <w:tcPr>
            <w:tcW w:w="349" w:type="pct"/>
            <w:hideMark/>
          </w:tcPr>
          <w:p w14:paraId="346EC12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87" w:type="pct"/>
            <w:hideMark/>
          </w:tcPr>
          <w:p w14:paraId="17F4CE8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25A5122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48B7141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328AF56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6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https://m.edsoo.ru/8a14b8e6</w:t>
              </w:r>
            </w:hyperlink>
          </w:p>
        </w:tc>
      </w:tr>
      <w:tr w:rsidR="003066E1" w:rsidRPr="006A3721" w14:paraId="5B4AD3A5" w14:textId="77777777" w:rsidTr="00BE37A1">
        <w:tc>
          <w:tcPr>
            <w:tcW w:w="234" w:type="pct"/>
            <w:hideMark/>
          </w:tcPr>
          <w:p w14:paraId="55FB806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7" w:type="pct"/>
            <w:hideMark/>
          </w:tcPr>
          <w:p w14:paraId="2C7A5E8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Витрины: создаем витрины - малые архитектурные формы для города</w:t>
            </w:r>
          </w:p>
        </w:tc>
        <w:tc>
          <w:tcPr>
            <w:tcW w:w="349" w:type="pct"/>
            <w:hideMark/>
          </w:tcPr>
          <w:p w14:paraId="6D88B90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12F41E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7CFFCDD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7C89E27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50C2C6A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77AAFD7B" w14:textId="77777777" w:rsidTr="00BE37A1">
        <w:tc>
          <w:tcPr>
            <w:tcW w:w="234" w:type="pct"/>
            <w:hideMark/>
          </w:tcPr>
          <w:p w14:paraId="60A653E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7" w:type="pct"/>
            <w:hideMark/>
          </w:tcPr>
          <w:p w14:paraId="67ECD10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Удивительный транспорт: рисуем или создаем в </w:t>
            </w:r>
            <w:proofErr w:type="spellStart"/>
            <w:r w:rsidRPr="006A3721">
              <w:rPr>
                <w:rFonts w:ascii="Times New Roman" w:hAnsi="Times New Roman" w:cs="Times New Roman"/>
              </w:rPr>
              <w:t>бумагопластике</w:t>
            </w:r>
            <w:proofErr w:type="spellEnd"/>
            <w:r w:rsidRPr="006A3721">
              <w:rPr>
                <w:rFonts w:ascii="Times New Roman" w:hAnsi="Times New Roman" w:cs="Times New Roman"/>
              </w:rPr>
              <w:t xml:space="preserve"> фантастический транспорт</w:t>
            </w:r>
          </w:p>
        </w:tc>
        <w:tc>
          <w:tcPr>
            <w:tcW w:w="349" w:type="pct"/>
            <w:hideMark/>
          </w:tcPr>
          <w:p w14:paraId="031AED4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B0D956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132A989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642CE4D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295331D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7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https://m.edsoo.ru/8a14ba1c</w:t>
              </w:r>
            </w:hyperlink>
          </w:p>
        </w:tc>
      </w:tr>
      <w:tr w:rsidR="003066E1" w:rsidRPr="006A3721" w14:paraId="6CF22803" w14:textId="77777777" w:rsidTr="00BE37A1">
        <w:tc>
          <w:tcPr>
            <w:tcW w:w="234" w:type="pct"/>
            <w:hideMark/>
          </w:tcPr>
          <w:p w14:paraId="75CB60B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pct"/>
            <w:hideMark/>
          </w:tcPr>
          <w:p w14:paraId="164AA1F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349" w:type="pct"/>
            <w:hideMark/>
          </w:tcPr>
          <w:p w14:paraId="4833D42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075E8CB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514963A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078104B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7B9DB9E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8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https://m.edsoo.ru/8a14bd46</w:t>
              </w:r>
            </w:hyperlink>
          </w:p>
        </w:tc>
      </w:tr>
      <w:tr w:rsidR="003066E1" w:rsidRPr="006A3721" w14:paraId="62D6361B" w14:textId="77777777" w:rsidTr="00BE37A1">
        <w:tc>
          <w:tcPr>
            <w:tcW w:w="234" w:type="pct"/>
            <w:hideMark/>
          </w:tcPr>
          <w:p w14:paraId="20F5EB6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7" w:type="pct"/>
            <w:hideMark/>
          </w:tcPr>
          <w:p w14:paraId="1554D96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Художник в цирке: рисуем на тему «В цирке»</w:t>
            </w:r>
          </w:p>
        </w:tc>
        <w:tc>
          <w:tcPr>
            <w:tcW w:w="349" w:type="pct"/>
            <w:hideMark/>
          </w:tcPr>
          <w:p w14:paraId="732568C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7D32BAF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1E3B99F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6F8EFC9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5B7CEE7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29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https://m.edsoo.ru/8a14a19e</w:t>
              </w:r>
            </w:hyperlink>
          </w:p>
        </w:tc>
      </w:tr>
      <w:tr w:rsidR="003066E1" w:rsidRPr="006A3721" w14:paraId="423372F7" w14:textId="77777777" w:rsidTr="00BE37A1">
        <w:tc>
          <w:tcPr>
            <w:tcW w:w="234" w:type="pct"/>
            <w:hideMark/>
          </w:tcPr>
          <w:p w14:paraId="4EE69DF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7" w:type="pct"/>
            <w:hideMark/>
          </w:tcPr>
          <w:p w14:paraId="00463B9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Художник в театре: создаем эскиз занавеса или декораций сцены</w:t>
            </w:r>
          </w:p>
        </w:tc>
        <w:tc>
          <w:tcPr>
            <w:tcW w:w="349" w:type="pct"/>
            <w:hideMark/>
          </w:tcPr>
          <w:p w14:paraId="2168A7D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46FB750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37C4EC2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18A3610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4ECDA4A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0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https://m.edsoo.ru/8a14a45a</w:t>
              </w:r>
            </w:hyperlink>
          </w:p>
        </w:tc>
      </w:tr>
      <w:tr w:rsidR="003066E1" w:rsidRPr="006A3721" w14:paraId="14EA73D1" w14:textId="77777777" w:rsidTr="00BE37A1">
        <w:tc>
          <w:tcPr>
            <w:tcW w:w="234" w:type="pct"/>
            <w:hideMark/>
          </w:tcPr>
          <w:p w14:paraId="4ACE39B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7" w:type="pct"/>
            <w:hideMark/>
          </w:tcPr>
          <w:p w14:paraId="6488B5A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6A3721">
              <w:rPr>
                <w:rFonts w:ascii="Times New Roman" w:hAnsi="Times New Roman" w:cs="Times New Roman"/>
              </w:rPr>
              <w:t>бумагопластике</w:t>
            </w:r>
            <w:proofErr w:type="spellEnd"/>
          </w:p>
        </w:tc>
        <w:tc>
          <w:tcPr>
            <w:tcW w:w="349" w:type="pct"/>
            <w:hideMark/>
          </w:tcPr>
          <w:p w14:paraId="6BAD02B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674EBBF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528CD7B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003BF55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174032D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1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https://m.edsoo.ru/8a14a7f2</w:t>
              </w:r>
            </w:hyperlink>
          </w:p>
        </w:tc>
      </w:tr>
      <w:tr w:rsidR="003066E1" w:rsidRPr="006A3721" w14:paraId="1536C86D" w14:textId="77777777" w:rsidTr="00BE37A1">
        <w:tc>
          <w:tcPr>
            <w:tcW w:w="234" w:type="pct"/>
            <w:hideMark/>
          </w:tcPr>
          <w:p w14:paraId="0169CC6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97" w:type="pct"/>
            <w:hideMark/>
          </w:tcPr>
          <w:p w14:paraId="52D2A51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349" w:type="pct"/>
            <w:hideMark/>
          </w:tcPr>
          <w:p w14:paraId="76157A4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100A90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0161EE2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4F9276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0568815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2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https://m.edsoo.ru/8a14996a</w:t>
              </w:r>
            </w:hyperlink>
          </w:p>
        </w:tc>
      </w:tr>
      <w:tr w:rsidR="003066E1" w:rsidRPr="006A3721" w14:paraId="7454B70A" w14:textId="77777777" w:rsidTr="00BE37A1">
        <w:tc>
          <w:tcPr>
            <w:tcW w:w="234" w:type="pct"/>
            <w:hideMark/>
          </w:tcPr>
          <w:p w14:paraId="71B3C94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7" w:type="pct"/>
            <w:hideMark/>
          </w:tcPr>
          <w:p w14:paraId="193EDDB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Афиша и плакат: создаем эскиз афиши к спектаклю или фильму</w:t>
            </w:r>
          </w:p>
        </w:tc>
        <w:tc>
          <w:tcPr>
            <w:tcW w:w="349" w:type="pct"/>
            <w:hideMark/>
          </w:tcPr>
          <w:p w14:paraId="1BCD6B7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2A0528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4B89E10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038A8BE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752700C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3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https://m.edsoo.ru/8a14982a</w:t>
              </w:r>
            </w:hyperlink>
          </w:p>
        </w:tc>
      </w:tr>
      <w:tr w:rsidR="003066E1" w:rsidRPr="006A3721" w14:paraId="561D3B7C" w14:textId="77777777" w:rsidTr="00BE37A1">
        <w:tc>
          <w:tcPr>
            <w:tcW w:w="234" w:type="pct"/>
            <w:hideMark/>
          </w:tcPr>
          <w:p w14:paraId="70FEED0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7" w:type="pct"/>
            <w:hideMark/>
          </w:tcPr>
          <w:p w14:paraId="7ED8CD4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Праздник в городе: создаем композицию «Праздник в городе»</w:t>
            </w:r>
          </w:p>
        </w:tc>
        <w:tc>
          <w:tcPr>
            <w:tcW w:w="349" w:type="pct"/>
            <w:hideMark/>
          </w:tcPr>
          <w:p w14:paraId="5E4840F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14F0F64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7B25FF7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7BC6CFC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151EB54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4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https://m.edsoo.ru/8a14a626</w:t>
              </w:r>
            </w:hyperlink>
          </w:p>
        </w:tc>
      </w:tr>
      <w:tr w:rsidR="003066E1" w:rsidRPr="006A3721" w14:paraId="285C24CD" w14:textId="77777777" w:rsidTr="00BE37A1">
        <w:tc>
          <w:tcPr>
            <w:tcW w:w="234" w:type="pct"/>
            <w:hideMark/>
          </w:tcPr>
          <w:p w14:paraId="3A7FE3F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7" w:type="pct"/>
            <w:hideMark/>
          </w:tcPr>
          <w:p w14:paraId="5758F4A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349" w:type="pct"/>
            <w:hideMark/>
          </w:tcPr>
          <w:p w14:paraId="0AAEDC4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7144497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63C2EEE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48543F9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6317EFE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449D8A36" w14:textId="77777777" w:rsidTr="00BE37A1">
        <w:tc>
          <w:tcPr>
            <w:tcW w:w="234" w:type="pct"/>
            <w:hideMark/>
          </w:tcPr>
          <w:p w14:paraId="71FC8DC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7" w:type="pct"/>
            <w:hideMark/>
          </w:tcPr>
          <w:p w14:paraId="00D9270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Музей в жизни города: виртуальное путешествие</w:t>
            </w:r>
          </w:p>
        </w:tc>
        <w:tc>
          <w:tcPr>
            <w:tcW w:w="349" w:type="pct"/>
            <w:hideMark/>
          </w:tcPr>
          <w:p w14:paraId="25BAEF8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0F8368B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3F55A1B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532AC30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2A88291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364B8F99" w14:textId="77777777" w:rsidTr="00BE37A1">
        <w:tc>
          <w:tcPr>
            <w:tcW w:w="234" w:type="pct"/>
            <w:hideMark/>
          </w:tcPr>
          <w:p w14:paraId="6ACC033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97" w:type="pct"/>
            <w:hideMark/>
          </w:tcPr>
          <w:p w14:paraId="2FA37D3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349" w:type="pct"/>
            <w:hideMark/>
          </w:tcPr>
          <w:p w14:paraId="2E08728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151EE8C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5DD41F0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DB77DD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7362F48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5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https://m.edsoo.ru/8a14c71e</w:t>
              </w:r>
            </w:hyperlink>
          </w:p>
        </w:tc>
      </w:tr>
      <w:tr w:rsidR="003066E1" w:rsidRPr="006A3721" w14:paraId="2C4DDFB2" w14:textId="77777777" w:rsidTr="00BE37A1">
        <w:tc>
          <w:tcPr>
            <w:tcW w:w="234" w:type="pct"/>
            <w:hideMark/>
          </w:tcPr>
          <w:p w14:paraId="0BD0AF0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97" w:type="pct"/>
            <w:hideMark/>
          </w:tcPr>
          <w:p w14:paraId="5FD7A69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349" w:type="pct"/>
            <w:hideMark/>
          </w:tcPr>
          <w:p w14:paraId="6F1DC84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6499A0E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74BE14C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3B30213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4076E57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6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https://m.edsoo.ru/8a14d0d8</w:t>
              </w:r>
            </w:hyperlink>
            <w:hyperlink r:id="rId37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https://m.edsoo.ru/8a14ca48</w:t>
              </w:r>
            </w:hyperlink>
          </w:p>
        </w:tc>
      </w:tr>
      <w:tr w:rsidR="003066E1" w:rsidRPr="006A3721" w14:paraId="093B8366" w14:textId="77777777" w:rsidTr="00BE37A1">
        <w:tc>
          <w:tcPr>
            <w:tcW w:w="234" w:type="pct"/>
            <w:hideMark/>
          </w:tcPr>
          <w:p w14:paraId="428B84D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97" w:type="pct"/>
            <w:hideMark/>
          </w:tcPr>
          <w:p w14:paraId="7D74B38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Картина-пейзаж: рисуем пейзаж, отображаем состояние природы</w:t>
            </w:r>
          </w:p>
        </w:tc>
        <w:tc>
          <w:tcPr>
            <w:tcW w:w="349" w:type="pct"/>
            <w:hideMark/>
          </w:tcPr>
          <w:p w14:paraId="01191AF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B2B46A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06412F0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0DB53E9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7D2ED8A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38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https://m.edsoo.ru/8a149c3a</w:t>
              </w:r>
            </w:hyperlink>
            <w:hyperlink r:id="rId39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https://m.edsoo.ru/8a14c890</w:t>
              </w:r>
            </w:hyperlink>
          </w:p>
        </w:tc>
      </w:tr>
      <w:tr w:rsidR="003066E1" w:rsidRPr="006A3721" w14:paraId="076B3F9D" w14:textId="77777777" w:rsidTr="00BE37A1">
        <w:tc>
          <w:tcPr>
            <w:tcW w:w="234" w:type="pct"/>
            <w:hideMark/>
          </w:tcPr>
          <w:p w14:paraId="4B2CA10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97" w:type="pct"/>
            <w:hideMark/>
          </w:tcPr>
          <w:p w14:paraId="0A2A02C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349" w:type="pct"/>
            <w:hideMark/>
          </w:tcPr>
          <w:p w14:paraId="08BA3EF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6C0EC1C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0D2BE72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684F752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4B4DEC3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0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https://m.edsoo.ru/8a149eb0</w:t>
              </w:r>
            </w:hyperlink>
          </w:p>
        </w:tc>
      </w:tr>
      <w:tr w:rsidR="003066E1" w:rsidRPr="006A3721" w14:paraId="67CE9F63" w14:textId="77777777" w:rsidTr="00BE37A1">
        <w:tc>
          <w:tcPr>
            <w:tcW w:w="234" w:type="pct"/>
            <w:hideMark/>
          </w:tcPr>
          <w:p w14:paraId="387430C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7" w:type="pct"/>
            <w:hideMark/>
          </w:tcPr>
          <w:p w14:paraId="5C7FBB0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Изображение портрета: рисуем портрет человека красками</w:t>
            </w:r>
          </w:p>
        </w:tc>
        <w:tc>
          <w:tcPr>
            <w:tcW w:w="349" w:type="pct"/>
            <w:hideMark/>
          </w:tcPr>
          <w:p w14:paraId="2B36BDA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6E15AB4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5058517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673AA63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500841B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7957B057" w14:textId="77777777" w:rsidTr="00BE37A1">
        <w:tc>
          <w:tcPr>
            <w:tcW w:w="234" w:type="pct"/>
            <w:hideMark/>
          </w:tcPr>
          <w:p w14:paraId="7CC58DD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97" w:type="pct"/>
            <w:hideMark/>
          </w:tcPr>
          <w:p w14:paraId="41DFCBD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Картина-натюрморт: рисуем натюрморт</w:t>
            </w:r>
          </w:p>
        </w:tc>
        <w:tc>
          <w:tcPr>
            <w:tcW w:w="349" w:type="pct"/>
            <w:hideMark/>
          </w:tcPr>
          <w:p w14:paraId="419B193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762362B1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468E08F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51FB2F3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2C4F4D5D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1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https://m.edsoo.ru/8a149abe</w:t>
              </w:r>
            </w:hyperlink>
          </w:p>
        </w:tc>
      </w:tr>
      <w:tr w:rsidR="003066E1" w:rsidRPr="006A3721" w14:paraId="11B1A4B1" w14:textId="77777777" w:rsidTr="00BE37A1">
        <w:tc>
          <w:tcPr>
            <w:tcW w:w="234" w:type="pct"/>
            <w:hideMark/>
          </w:tcPr>
          <w:p w14:paraId="3414E55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97" w:type="pct"/>
            <w:hideMark/>
          </w:tcPr>
          <w:p w14:paraId="20AF8F5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349" w:type="pct"/>
            <w:hideMark/>
          </w:tcPr>
          <w:p w14:paraId="0A1A56F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2F882112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14697E5E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2E2192EC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590E391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078F5FBC" w14:textId="77777777" w:rsidTr="00BE37A1">
        <w:tc>
          <w:tcPr>
            <w:tcW w:w="234" w:type="pct"/>
            <w:hideMark/>
          </w:tcPr>
          <w:p w14:paraId="6707D2A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7" w:type="pct"/>
            <w:hideMark/>
          </w:tcPr>
          <w:p w14:paraId="3228F48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Скульптура в музее и на улице: лепим эскиз парковой скульптуры</w:t>
            </w:r>
          </w:p>
        </w:tc>
        <w:tc>
          <w:tcPr>
            <w:tcW w:w="349" w:type="pct"/>
            <w:hideMark/>
          </w:tcPr>
          <w:p w14:paraId="683AEC03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377D15A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54B50E2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40EC9727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4F6F9AB8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 xml:space="preserve">Библиотека ЦОК </w:t>
            </w:r>
            <w:hyperlink r:id="rId42" w:history="1">
              <w:r w:rsidRPr="006A3721">
                <w:rPr>
                  <w:rFonts w:ascii="Times New Roman" w:hAnsi="Times New Roman" w:cs="Times New Roman"/>
                  <w:color w:val="0000FF"/>
                </w:rPr>
                <w:t>https://m.edsoo.ru/8a14acca</w:t>
              </w:r>
            </w:hyperlink>
          </w:p>
        </w:tc>
      </w:tr>
      <w:tr w:rsidR="003066E1" w:rsidRPr="006A3721" w14:paraId="180489A8" w14:textId="77777777" w:rsidTr="00BE37A1">
        <w:tc>
          <w:tcPr>
            <w:tcW w:w="234" w:type="pct"/>
            <w:hideMark/>
          </w:tcPr>
          <w:p w14:paraId="22586F7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97" w:type="pct"/>
            <w:hideMark/>
          </w:tcPr>
          <w:p w14:paraId="35B7E1B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349" w:type="pct"/>
            <w:hideMark/>
          </w:tcPr>
          <w:p w14:paraId="6A5C2FD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hideMark/>
          </w:tcPr>
          <w:p w14:paraId="6DA4CBBB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pct"/>
            <w:hideMark/>
          </w:tcPr>
          <w:p w14:paraId="6628C9B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  <w:hideMark/>
          </w:tcPr>
          <w:p w14:paraId="45CEF97F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pct"/>
            <w:hideMark/>
          </w:tcPr>
          <w:p w14:paraId="304667B0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6E1" w:rsidRPr="006A3721" w14:paraId="09FB8DA0" w14:textId="77777777" w:rsidTr="00BE37A1">
        <w:tc>
          <w:tcPr>
            <w:tcW w:w="1431" w:type="pct"/>
            <w:gridSpan w:val="2"/>
            <w:hideMark/>
          </w:tcPr>
          <w:p w14:paraId="0121A6C9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</w:rPr>
            </w:pPr>
            <w:r w:rsidRPr="006A3721">
              <w:rPr>
                <w:rFonts w:ascii="Times New Roman" w:hAnsi="Times New Roman" w:cs="Times New Roman"/>
              </w:rPr>
              <w:t>ОБЩЕЕ КОЛИЧЕСТВО ЧАСОВ ПО ПРОГРАММЕ</w:t>
            </w:r>
          </w:p>
        </w:tc>
        <w:tc>
          <w:tcPr>
            <w:tcW w:w="349" w:type="pct"/>
            <w:hideMark/>
          </w:tcPr>
          <w:p w14:paraId="03081BB4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7" w:type="pct"/>
            <w:hideMark/>
          </w:tcPr>
          <w:p w14:paraId="691B8216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pct"/>
            <w:hideMark/>
          </w:tcPr>
          <w:p w14:paraId="5F5A6615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A3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1" w:type="pct"/>
            <w:gridSpan w:val="2"/>
            <w:hideMark/>
          </w:tcPr>
          <w:p w14:paraId="2A0B2E4A" w14:textId="77777777" w:rsidR="003066E1" w:rsidRPr="006A3721" w:rsidRDefault="003066E1" w:rsidP="006A372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74E435" w14:textId="77777777" w:rsidR="001430FA" w:rsidRPr="006A3721" w:rsidRDefault="001430FA" w:rsidP="006A3721">
      <w:pPr>
        <w:pStyle w:val="a7"/>
        <w:rPr>
          <w:rFonts w:ascii="Times New Roman" w:hAnsi="Times New Roman" w:cs="Times New Roman"/>
          <w:b/>
          <w:bCs/>
          <w:caps/>
          <w:color w:val="000000"/>
        </w:rPr>
      </w:pPr>
    </w:p>
    <w:p w14:paraId="296377C2" w14:textId="77777777" w:rsidR="00BE37A1" w:rsidRPr="006A3721" w:rsidRDefault="00BE37A1" w:rsidP="006A3721">
      <w:pPr>
        <w:pStyle w:val="a7"/>
        <w:rPr>
          <w:rFonts w:ascii="Times New Roman" w:hAnsi="Times New Roman" w:cs="Times New Roman"/>
          <w:b/>
          <w:bCs/>
          <w:sz w:val="28"/>
        </w:rPr>
      </w:pPr>
    </w:p>
    <w:p w14:paraId="463DFE3B" w14:textId="77777777" w:rsidR="00381BF8" w:rsidRDefault="00381BF8" w:rsidP="006A3721">
      <w:pPr>
        <w:pStyle w:val="a7"/>
        <w:rPr>
          <w:rFonts w:ascii="Times New Roman" w:hAnsi="Times New Roman" w:cs="Times New Roman"/>
          <w:b/>
          <w:bCs/>
          <w:sz w:val="28"/>
        </w:rPr>
      </w:pPr>
    </w:p>
    <w:p w14:paraId="14B3A9A9" w14:textId="77777777" w:rsidR="00381BF8" w:rsidRDefault="00381BF8" w:rsidP="006A3721">
      <w:pPr>
        <w:pStyle w:val="a7"/>
        <w:rPr>
          <w:rFonts w:ascii="Times New Roman" w:hAnsi="Times New Roman" w:cs="Times New Roman"/>
          <w:b/>
          <w:bCs/>
          <w:sz w:val="28"/>
        </w:rPr>
      </w:pPr>
    </w:p>
    <w:p w14:paraId="19DC4E7F" w14:textId="77777777" w:rsidR="00381BF8" w:rsidRDefault="00381BF8" w:rsidP="006A3721">
      <w:pPr>
        <w:pStyle w:val="a7"/>
        <w:rPr>
          <w:rFonts w:ascii="Times New Roman" w:hAnsi="Times New Roman" w:cs="Times New Roman"/>
          <w:b/>
          <w:bCs/>
          <w:sz w:val="28"/>
        </w:rPr>
      </w:pPr>
    </w:p>
    <w:p w14:paraId="67F61149" w14:textId="4B807383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sz w:val="28"/>
        </w:rPr>
        <w:lastRenderedPageBreak/>
        <w:t>УЧЕБНО-МЕТОДИЧЕСКОЕ ОБЕСПЕЧЕНИЕ ОБРАЗОВАТЕЛЬНОГО ПРОЦЕССА</w:t>
      </w:r>
    </w:p>
    <w:p w14:paraId="6602061E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caps/>
          <w:color w:val="000000"/>
          <w:sz w:val="28"/>
        </w:rPr>
        <w:t>ОБЯЗАТЕЛЬНЫЕ УЧЕБНЫЕ МАТЕРИАЛЫ ДЛЯ УЧЕНИКА</w:t>
      </w:r>
    </w:p>
    <w:p w14:paraId="76B19C9D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​‌</w:t>
      </w:r>
      <w:r w:rsidRPr="006A3721">
        <w:rPr>
          <w:rFonts w:ascii="Times New Roman" w:hAnsi="Times New Roman" w:cs="Times New Roman"/>
        </w:rPr>
        <w:br/>
        <w:t xml:space="preserve">• Изобразительное искусство: 3-й класс: учебник, 3 класс/ Горяева Н. А., </w:t>
      </w:r>
      <w:proofErr w:type="spellStart"/>
      <w:r w:rsidRPr="006A3721">
        <w:rPr>
          <w:rFonts w:ascii="Times New Roman" w:hAnsi="Times New Roman" w:cs="Times New Roman"/>
        </w:rPr>
        <w:t>Неменская</w:t>
      </w:r>
      <w:proofErr w:type="spellEnd"/>
      <w:r w:rsidRPr="006A3721">
        <w:rPr>
          <w:rFonts w:ascii="Times New Roman" w:hAnsi="Times New Roman" w:cs="Times New Roman"/>
        </w:rPr>
        <w:t xml:space="preserve"> Л. А., Питерских А. С. и другие; под ред. </w:t>
      </w:r>
      <w:proofErr w:type="spellStart"/>
      <w:r w:rsidRPr="006A3721">
        <w:rPr>
          <w:rFonts w:ascii="Times New Roman" w:hAnsi="Times New Roman" w:cs="Times New Roman"/>
        </w:rPr>
        <w:t>Неменского</w:t>
      </w:r>
      <w:proofErr w:type="spellEnd"/>
      <w:r w:rsidRPr="006A3721">
        <w:rPr>
          <w:rFonts w:ascii="Times New Roman" w:hAnsi="Times New Roman" w:cs="Times New Roman"/>
        </w:rPr>
        <w:t xml:space="preserve"> Б. М., Акционерное общество «Издательство «Просвещение»</w:t>
      </w:r>
      <w:r w:rsidRPr="006A3721">
        <w:rPr>
          <w:rFonts w:ascii="Times New Roman" w:hAnsi="Times New Roman" w:cs="Times New Roman"/>
        </w:rPr>
        <w:br/>
      </w:r>
    </w:p>
    <w:p w14:paraId="16D22C92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caps/>
          <w:color w:val="000000"/>
          <w:sz w:val="28"/>
        </w:rPr>
        <w:t>МЕТОДИЧЕСКИЕ МАТЕРИАЛЫ ДЛЯ УЧИТЕЛЯ</w:t>
      </w:r>
      <w:r w:rsidRPr="006A3721">
        <w:rPr>
          <w:rFonts w:ascii="Times New Roman" w:hAnsi="Times New Roman" w:cs="Times New Roman"/>
        </w:rPr>
        <w:br/>
        <w:t xml:space="preserve">Поурочные разработки по изобразительному искусству. 3 </w:t>
      </w:r>
      <w:proofErr w:type="gramStart"/>
      <w:r w:rsidRPr="006A3721">
        <w:rPr>
          <w:rFonts w:ascii="Times New Roman" w:hAnsi="Times New Roman" w:cs="Times New Roman"/>
        </w:rPr>
        <w:t>класс :</w:t>
      </w:r>
      <w:proofErr w:type="gramEnd"/>
      <w:r w:rsidRPr="006A3721">
        <w:rPr>
          <w:rFonts w:ascii="Times New Roman" w:hAnsi="Times New Roman" w:cs="Times New Roman"/>
        </w:rPr>
        <w:t xml:space="preserve"> пособие для учителя / Л.Ю. Бушкова. – 4-е изд. – Москва : ВАКО</w:t>
      </w:r>
    </w:p>
    <w:p w14:paraId="1804A87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  <w:b/>
          <w:bCs/>
          <w:caps/>
          <w:color w:val="000000"/>
          <w:sz w:val="28"/>
        </w:rPr>
        <w:t>ЦИФРОВЫЕ ОБРАЗОВАТЕЛЬНЫЕ РЕСУРСЫ И РЕСУРСЫ СЕТИ ИНТЕРНЕТ</w:t>
      </w:r>
    </w:p>
    <w:p w14:paraId="05C0C03F" w14:textId="77777777" w:rsidR="003066E1" w:rsidRPr="006A3721" w:rsidRDefault="003066E1" w:rsidP="006A3721">
      <w:pPr>
        <w:pStyle w:val="a7"/>
        <w:rPr>
          <w:rFonts w:ascii="Times New Roman" w:hAnsi="Times New Roman" w:cs="Times New Roman"/>
        </w:rPr>
      </w:pPr>
      <w:r w:rsidRPr="006A3721">
        <w:rPr>
          <w:rFonts w:ascii="Times New Roman" w:hAnsi="Times New Roman" w:cs="Times New Roman"/>
        </w:rPr>
        <w:t>​</w:t>
      </w:r>
      <w:r w:rsidRPr="006A3721">
        <w:rPr>
          <w:rFonts w:ascii="Times New Roman" w:hAnsi="Times New Roman" w:cs="Times New Roman"/>
          <w:shd w:val="clear" w:color="auto" w:fill="FFFFFF"/>
        </w:rPr>
        <w:t>​‌</w:t>
      </w:r>
      <w:r w:rsidRPr="006A3721">
        <w:rPr>
          <w:rFonts w:ascii="Times New Roman" w:hAnsi="Times New Roman" w:cs="Times New Roman"/>
        </w:rPr>
        <w:t>Библиотека ЦОК</w:t>
      </w:r>
    </w:p>
    <w:p w14:paraId="4E9BD587" w14:textId="77777777" w:rsidR="009E3F16" w:rsidRPr="006A3721" w:rsidRDefault="009E3F16" w:rsidP="006A3721">
      <w:pPr>
        <w:pStyle w:val="a7"/>
        <w:rPr>
          <w:rFonts w:ascii="Times New Roman" w:hAnsi="Times New Roman" w:cs="Times New Roman"/>
        </w:rPr>
      </w:pPr>
    </w:p>
    <w:sectPr w:rsidR="009E3F16" w:rsidRPr="006A3721" w:rsidSect="00280E29">
      <w:pgSz w:w="11906" w:h="16838"/>
      <w:pgMar w:top="851" w:right="566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6A89A" w14:textId="77777777" w:rsidR="00A7304B" w:rsidRDefault="00A7304B" w:rsidP="003019AA">
      <w:pPr>
        <w:spacing w:after="0" w:line="240" w:lineRule="auto"/>
      </w:pPr>
      <w:r>
        <w:separator/>
      </w:r>
    </w:p>
  </w:endnote>
  <w:endnote w:type="continuationSeparator" w:id="0">
    <w:p w14:paraId="36703608" w14:textId="77777777" w:rsidR="00A7304B" w:rsidRDefault="00A7304B" w:rsidP="0030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9ACFD" w14:textId="77777777" w:rsidR="00A7304B" w:rsidRDefault="00A7304B" w:rsidP="003019AA">
      <w:pPr>
        <w:spacing w:after="0" w:line="240" w:lineRule="auto"/>
      </w:pPr>
      <w:r>
        <w:separator/>
      </w:r>
    </w:p>
  </w:footnote>
  <w:footnote w:type="continuationSeparator" w:id="0">
    <w:p w14:paraId="3C12F2B8" w14:textId="77777777" w:rsidR="00A7304B" w:rsidRDefault="00A7304B" w:rsidP="00301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51BF7"/>
    <w:multiLevelType w:val="multilevel"/>
    <w:tmpl w:val="22AE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8C1393"/>
    <w:multiLevelType w:val="multilevel"/>
    <w:tmpl w:val="3380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61374E"/>
    <w:multiLevelType w:val="multilevel"/>
    <w:tmpl w:val="BC38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2B64AA"/>
    <w:multiLevelType w:val="multilevel"/>
    <w:tmpl w:val="2B1E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FE76B6"/>
    <w:multiLevelType w:val="multilevel"/>
    <w:tmpl w:val="08A2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692366"/>
    <w:multiLevelType w:val="multilevel"/>
    <w:tmpl w:val="6F66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7013432">
    <w:abstractNumId w:val="3"/>
  </w:num>
  <w:num w:numId="2" w16cid:durableId="1638295555">
    <w:abstractNumId w:val="0"/>
  </w:num>
  <w:num w:numId="3" w16cid:durableId="790243707">
    <w:abstractNumId w:val="2"/>
  </w:num>
  <w:num w:numId="4" w16cid:durableId="1510832210">
    <w:abstractNumId w:val="5"/>
  </w:num>
  <w:num w:numId="5" w16cid:durableId="888884771">
    <w:abstractNumId w:val="4"/>
  </w:num>
  <w:num w:numId="6" w16cid:durableId="1740515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6E1"/>
    <w:rsid w:val="001430FA"/>
    <w:rsid w:val="00280E29"/>
    <w:rsid w:val="002A350A"/>
    <w:rsid w:val="003019AA"/>
    <w:rsid w:val="003066E1"/>
    <w:rsid w:val="00381BF8"/>
    <w:rsid w:val="00691E58"/>
    <w:rsid w:val="006A3721"/>
    <w:rsid w:val="006B5E10"/>
    <w:rsid w:val="006D4D4F"/>
    <w:rsid w:val="007A2A31"/>
    <w:rsid w:val="007C1C0B"/>
    <w:rsid w:val="008514F7"/>
    <w:rsid w:val="008608E2"/>
    <w:rsid w:val="00883739"/>
    <w:rsid w:val="008944CD"/>
    <w:rsid w:val="00965F9D"/>
    <w:rsid w:val="009E3F16"/>
    <w:rsid w:val="00A7304B"/>
    <w:rsid w:val="00AE605B"/>
    <w:rsid w:val="00B0089F"/>
    <w:rsid w:val="00B25984"/>
    <w:rsid w:val="00B605F5"/>
    <w:rsid w:val="00BC5CA0"/>
    <w:rsid w:val="00BE37A1"/>
    <w:rsid w:val="00BF0DC9"/>
    <w:rsid w:val="00C428AF"/>
    <w:rsid w:val="00CF4F68"/>
    <w:rsid w:val="00D517F0"/>
    <w:rsid w:val="00F9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B5743"/>
  <w15:docId w15:val="{B74717EC-A78E-4962-9FF4-A8B7C8C5B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3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66E1"/>
    <w:rPr>
      <w:b/>
      <w:bCs/>
    </w:rPr>
  </w:style>
  <w:style w:type="character" w:customStyle="1" w:styleId="placeholder-mask">
    <w:name w:val="placeholder-mask"/>
    <w:basedOn w:val="a0"/>
    <w:rsid w:val="003066E1"/>
  </w:style>
  <w:style w:type="character" w:customStyle="1" w:styleId="placeholder">
    <w:name w:val="placeholder"/>
    <w:basedOn w:val="a0"/>
    <w:rsid w:val="003066E1"/>
  </w:style>
  <w:style w:type="character" w:styleId="a5">
    <w:name w:val="Hyperlink"/>
    <w:basedOn w:val="a0"/>
    <w:uiPriority w:val="99"/>
    <w:semiHidden/>
    <w:unhideWhenUsed/>
    <w:rsid w:val="003066E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066E1"/>
    <w:rPr>
      <w:color w:val="800080"/>
      <w:u w:val="single"/>
    </w:rPr>
  </w:style>
  <w:style w:type="table" w:customStyle="1" w:styleId="1">
    <w:name w:val="Сетка таблицы светлая1"/>
    <w:basedOn w:val="a1"/>
    <w:uiPriority w:val="40"/>
    <w:rsid w:val="001430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No Spacing"/>
    <w:link w:val="a8"/>
    <w:uiPriority w:val="1"/>
    <w:qFormat/>
    <w:rsid w:val="00BC5CA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8">
    <w:name w:val="Без интервала Знак"/>
    <w:basedOn w:val="a0"/>
    <w:link w:val="a7"/>
    <w:uiPriority w:val="1"/>
    <w:locked/>
    <w:rsid w:val="00BC5CA0"/>
    <w:rPr>
      <w:rFonts w:ascii="Calibri" w:eastAsia="Calibri" w:hAnsi="Calibri" w:cs="Calibri"/>
      <w:lang w:eastAsia="ar-SA"/>
    </w:rPr>
  </w:style>
  <w:style w:type="paragraph" w:styleId="a9">
    <w:name w:val="header"/>
    <w:basedOn w:val="a"/>
    <w:link w:val="aa"/>
    <w:uiPriority w:val="99"/>
    <w:unhideWhenUsed/>
    <w:rsid w:val="0030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19AA"/>
  </w:style>
  <w:style w:type="paragraph" w:styleId="ab">
    <w:name w:val="footer"/>
    <w:basedOn w:val="a"/>
    <w:link w:val="ac"/>
    <w:uiPriority w:val="99"/>
    <w:unhideWhenUsed/>
    <w:rsid w:val="0030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019AA"/>
  </w:style>
  <w:style w:type="paragraph" w:styleId="ad">
    <w:name w:val="Balloon Text"/>
    <w:basedOn w:val="a"/>
    <w:link w:val="ae"/>
    <w:uiPriority w:val="99"/>
    <w:semiHidden/>
    <w:unhideWhenUsed/>
    <w:rsid w:val="00691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91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2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0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4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0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36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30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960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57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7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765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7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74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8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8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2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6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1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2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9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2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2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46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0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44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28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52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57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1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48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480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8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4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70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4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2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8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0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8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72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3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73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07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86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1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7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9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86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2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9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4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3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26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6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7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25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0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67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7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3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4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4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20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95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91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9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0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14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2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8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78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0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73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08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0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6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64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7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78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7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87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8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7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88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5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9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4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50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2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9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99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79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9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50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4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38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74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40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1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4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1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1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80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71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068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34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24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79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4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63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33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1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6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5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8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6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0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1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7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4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25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0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8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1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1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52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40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9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6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0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03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9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30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9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51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28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4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2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7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4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33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3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74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5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8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77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0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39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5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28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8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7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9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88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34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8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1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2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2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81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98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66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85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3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85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43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7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40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2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2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7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8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70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18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11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82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02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55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89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61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26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66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95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8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23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2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97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2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42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3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0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2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4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1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7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76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92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55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8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20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44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74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76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83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24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8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9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58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9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4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97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53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0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10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66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24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4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9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5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42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1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90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15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73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83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4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54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1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37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9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91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0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5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33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63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84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3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3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25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39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5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5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15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0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44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25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387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64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4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2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2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0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18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5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0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3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80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94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3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3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2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55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9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62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1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4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82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99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6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81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74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2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0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6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18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5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174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50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93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20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23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9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05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2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57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9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5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5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06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2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02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0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7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70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21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89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56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25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4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74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50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4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49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28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0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6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2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5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5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0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5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39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36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1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6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6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98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98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37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0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39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20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68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89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11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00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49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8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44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6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4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33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3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3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10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40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74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1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7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20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61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6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9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1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52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17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38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54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1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3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75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92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5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43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3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88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5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87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4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6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5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8a14cd18" TargetMode="External"/><Relationship Id="rId26" Type="http://schemas.openxmlformats.org/officeDocument/2006/relationships/hyperlink" Target="https://m.edsoo.ru/8a14b8e6" TargetMode="External"/><Relationship Id="rId39" Type="http://schemas.openxmlformats.org/officeDocument/2006/relationships/hyperlink" Target="https://m.edsoo.ru/8a14c8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c0e8" TargetMode="External"/><Relationship Id="rId34" Type="http://schemas.openxmlformats.org/officeDocument/2006/relationships/hyperlink" Target="https://m.edsoo.ru/8a14a626" TargetMode="External"/><Relationship Id="rId42" Type="http://schemas.openxmlformats.org/officeDocument/2006/relationships/hyperlink" Target="https://m.edsoo.ru/8a14acc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8a14b166" TargetMode="External"/><Relationship Id="rId25" Type="http://schemas.openxmlformats.org/officeDocument/2006/relationships/hyperlink" Target="https://m.edsoo.ru/8a14b6e8" TargetMode="External"/><Relationship Id="rId33" Type="http://schemas.openxmlformats.org/officeDocument/2006/relationships/hyperlink" Target="https://m.edsoo.ru/8a14982a" TargetMode="External"/><Relationship Id="rId38" Type="http://schemas.openxmlformats.org/officeDocument/2006/relationships/hyperlink" Target="https://m.edsoo.ru/8a149c3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af2c" TargetMode="External"/><Relationship Id="rId20" Type="http://schemas.openxmlformats.org/officeDocument/2006/relationships/hyperlink" Target="https://m.edsoo.ru/8a1494d8" TargetMode="External"/><Relationship Id="rId29" Type="http://schemas.openxmlformats.org/officeDocument/2006/relationships/hyperlink" Target="https://m.edsoo.ru/8a14a19e" TargetMode="External"/><Relationship Id="rId41" Type="http://schemas.openxmlformats.org/officeDocument/2006/relationships/hyperlink" Target="https://m.edsoo.ru/8a149ab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b490" TargetMode="External"/><Relationship Id="rId32" Type="http://schemas.openxmlformats.org/officeDocument/2006/relationships/hyperlink" Target="https://m.edsoo.ru/8a14996a" TargetMode="External"/><Relationship Id="rId37" Type="http://schemas.openxmlformats.org/officeDocument/2006/relationships/hyperlink" Target="https://m.edsoo.ru/8a14ca48" TargetMode="External"/><Relationship Id="rId40" Type="http://schemas.openxmlformats.org/officeDocument/2006/relationships/hyperlink" Target="https://m.edsoo.ru/8a149eb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8a14a932" TargetMode="External"/><Relationship Id="rId23" Type="http://schemas.openxmlformats.org/officeDocument/2006/relationships/hyperlink" Target="https://m.edsoo.ru/8a14c35e" TargetMode="External"/><Relationship Id="rId28" Type="http://schemas.openxmlformats.org/officeDocument/2006/relationships/hyperlink" Target="https://m.edsoo.ru/8a14bd46" TargetMode="External"/><Relationship Id="rId36" Type="http://schemas.openxmlformats.org/officeDocument/2006/relationships/hyperlink" Target="https://m.edsoo.ru/8a14d0d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2c4" TargetMode="External"/><Relationship Id="rId31" Type="http://schemas.openxmlformats.org/officeDocument/2006/relationships/hyperlink" Target="https://m.edsoo.ru/8a14a7f2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96ae" TargetMode="External"/><Relationship Id="rId22" Type="http://schemas.openxmlformats.org/officeDocument/2006/relationships/hyperlink" Target="https://m.edsoo.ru/8a14929e" TargetMode="External"/><Relationship Id="rId27" Type="http://schemas.openxmlformats.org/officeDocument/2006/relationships/hyperlink" Target="https://m.edsoo.ru/8a14ba1c" TargetMode="External"/><Relationship Id="rId30" Type="http://schemas.openxmlformats.org/officeDocument/2006/relationships/hyperlink" Target="https://m.edsoo.ru/8a14a45a" TargetMode="External"/><Relationship Id="rId35" Type="http://schemas.openxmlformats.org/officeDocument/2006/relationships/hyperlink" Target="https://m.edsoo.ru/8a14c71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4857</Words>
  <Characters>27690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20</cp:revision>
  <dcterms:created xsi:type="dcterms:W3CDTF">2023-09-10T19:07:00Z</dcterms:created>
  <dcterms:modified xsi:type="dcterms:W3CDTF">2023-09-26T18:05:00Z</dcterms:modified>
</cp:coreProperties>
</file>