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F35" w:rsidRDefault="008C7F35" w:rsidP="009D7159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bookmarkStart w:id="0" w:name="bookmark11"/>
      <w:r>
        <w:rPr>
          <w:noProof/>
        </w:rPr>
        <w:drawing>
          <wp:inline distT="0" distB="0" distL="0" distR="0">
            <wp:extent cx="6647815" cy="9782193"/>
            <wp:effectExtent l="19050" t="0" r="635" b="0"/>
            <wp:docPr id="2" name="Рисунок 1" descr="C:\Users\XXX\AppData\Local\Microsoft\Windows\Temporary Internet Files\Content.Word\20230927_22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AppData\Local\Microsoft\Windows\Temporary Internet Files\Content.Word\20230927_221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78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F35" w:rsidRDefault="008C7F35" w:rsidP="009D7159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</w:p>
    <w:p w:rsidR="008C7F35" w:rsidRDefault="008C7F35" w:rsidP="009D7159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</w:p>
    <w:p w:rsidR="0070568B" w:rsidRDefault="00EE13B9" w:rsidP="009D7159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647815" cy="9412462"/>
            <wp:effectExtent l="19050" t="0" r="635" b="0"/>
            <wp:docPr id="3" name="Рисунок 1" descr="C:\Users\XXX\AppData\Local\Microsoft\Windows\Temporary Internet Files\Content.Word\20230927_10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AppData\Local\Microsoft\Windows\Temporary Internet Files\Content.Word\20230927_100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41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59" w:rsidRPr="00021BEF" w:rsidRDefault="009D7159" w:rsidP="009D7159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021BEF">
        <w:rPr>
          <w:rFonts w:ascii="Times New Roman" w:hAnsi="Times New Roman"/>
          <w:b/>
          <w:sz w:val="24"/>
          <w:szCs w:val="24"/>
        </w:rPr>
        <w:lastRenderedPageBreak/>
        <w:t>Программа разработана на основе следующих документов:</w:t>
      </w:r>
    </w:p>
    <w:p w:rsidR="009D7159" w:rsidRPr="00021BEF" w:rsidRDefault="009D7159" w:rsidP="009D7159">
      <w:pPr>
        <w:pStyle w:val="60"/>
        <w:spacing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</w:p>
    <w:p w:rsidR="009D7159" w:rsidRDefault="009D7159" w:rsidP="005F64A7">
      <w:pPr>
        <w:pStyle w:val="af1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DE5422">
        <w:rPr>
          <w:rFonts w:ascii="Times New Roman" w:hAnsi="Times New Roman" w:cs="Times New Roman"/>
        </w:rPr>
        <w:t>Федеральный закон «Об образовании в Российской Федерации» от 29.12.2012 года</w:t>
      </w:r>
      <w:r>
        <w:rPr>
          <w:rFonts w:ascii="Times New Roman" w:hAnsi="Times New Roman" w:cs="Times New Roman"/>
        </w:rPr>
        <w:t xml:space="preserve"> </w:t>
      </w:r>
      <w:r w:rsidRPr="00DE5422">
        <w:rPr>
          <w:rFonts w:ascii="Times New Roman" w:hAnsi="Times New Roman" w:cs="Times New Roman"/>
        </w:rPr>
        <w:t xml:space="preserve">№ 273-Ф3 (редакция от 02.06.2016, с </w:t>
      </w:r>
      <w:proofErr w:type="spellStart"/>
      <w:r w:rsidRPr="00DE5422">
        <w:rPr>
          <w:rFonts w:ascii="Times New Roman" w:hAnsi="Times New Roman" w:cs="Times New Roman"/>
        </w:rPr>
        <w:t>изм</w:t>
      </w:r>
      <w:proofErr w:type="spellEnd"/>
      <w:r w:rsidRPr="00DE5422">
        <w:rPr>
          <w:rFonts w:ascii="Times New Roman" w:hAnsi="Times New Roman" w:cs="Times New Roman"/>
        </w:rPr>
        <w:t>. и доп., вступ. в силу с 01.07.2016).</w:t>
      </w:r>
    </w:p>
    <w:p w:rsidR="009D7159" w:rsidRPr="00A97B3D" w:rsidRDefault="003A5E02" w:rsidP="003A5E02">
      <w:pPr>
        <w:pStyle w:val="af1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Calibri" w:hAnsi="Times New Roman" w:cs="Times New Roman"/>
        </w:rPr>
        <w:t xml:space="preserve">Федеральный </w:t>
      </w:r>
      <w:proofErr w:type="spellStart"/>
      <w:r>
        <w:rPr>
          <w:rFonts w:ascii="Times New Roman" w:eastAsia="Calibri" w:hAnsi="Times New Roman" w:cs="Times New Roman"/>
        </w:rPr>
        <w:t>государственноый</w:t>
      </w:r>
      <w:proofErr w:type="spellEnd"/>
      <w:r>
        <w:rPr>
          <w:rFonts w:ascii="Times New Roman" w:eastAsia="Calibri" w:hAnsi="Times New Roman" w:cs="Times New Roman"/>
        </w:rPr>
        <w:t xml:space="preserve"> образовательный стандарт среднего общего образования (</w:t>
      </w:r>
      <w:r>
        <w:rPr>
          <w:rFonts w:ascii="Times New Roman" w:hAnsi="Times New Roman" w:cs="Times New Roman"/>
        </w:rPr>
        <w:t xml:space="preserve">утверждён приказом </w:t>
      </w:r>
      <w:proofErr w:type="spellStart"/>
      <w:r>
        <w:rPr>
          <w:rFonts w:ascii="Times New Roman" w:hAnsi="Times New Roman" w:cs="Times New Roman"/>
        </w:rPr>
        <w:t>Минобрнауки</w:t>
      </w:r>
      <w:proofErr w:type="spellEnd"/>
      <w:r>
        <w:rPr>
          <w:rFonts w:ascii="Times New Roman" w:hAnsi="Times New Roman" w:cs="Times New Roman"/>
        </w:rPr>
        <w:t xml:space="preserve"> России № 413 от 17 мая 2012 года, с изменениями и дополнениями от 29 декабря 2014 г., 31 декабря 2015 г.)</w:t>
      </w:r>
    </w:p>
    <w:p w:rsidR="00E01958" w:rsidRDefault="00E41549" w:rsidP="005F64A7">
      <w:pPr>
        <w:pStyle w:val="60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166E">
        <w:rPr>
          <w:rFonts w:ascii="Times New Roman" w:hAnsi="Times New Roman"/>
          <w:sz w:val="24"/>
          <w:szCs w:val="24"/>
        </w:rPr>
        <w:t>Алгебра</w:t>
      </w:r>
      <w:r w:rsidR="003A5E02" w:rsidRPr="00DD166E">
        <w:rPr>
          <w:rFonts w:ascii="Times New Roman" w:hAnsi="Times New Roman"/>
          <w:sz w:val="24"/>
          <w:szCs w:val="24"/>
        </w:rPr>
        <w:t xml:space="preserve"> и начала математического анализа</w:t>
      </w:r>
      <w:r w:rsidRPr="00DD166E">
        <w:rPr>
          <w:rFonts w:ascii="Times New Roman" w:hAnsi="Times New Roman"/>
          <w:sz w:val="24"/>
          <w:szCs w:val="24"/>
        </w:rPr>
        <w:t>. Сборник</w:t>
      </w:r>
      <w:r w:rsidR="00E710F2" w:rsidRPr="00DD166E">
        <w:rPr>
          <w:rFonts w:ascii="Times New Roman" w:hAnsi="Times New Roman"/>
          <w:sz w:val="24"/>
          <w:szCs w:val="24"/>
        </w:rPr>
        <w:t xml:space="preserve"> рабочих программ</w:t>
      </w:r>
      <w:r w:rsidRPr="00DD166E">
        <w:rPr>
          <w:rFonts w:ascii="Times New Roman" w:hAnsi="Times New Roman"/>
          <w:sz w:val="24"/>
          <w:szCs w:val="24"/>
        </w:rPr>
        <w:t>.</w:t>
      </w:r>
      <w:r w:rsidR="003A5E02" w:rsidRPr="00DD166E">
        <w:rPr>
          <w:rFonts w:ascii="Times New Roman" w:hAnsi="Times New Roman"/>
          <w:sz w:val="24"/>
          <w:szCs w:val="24"/>
        </w:rPr>
        <w:t>10</w:t>
      </w:r>
      <w:r w:rsidRPr="00DD166E">
        <w:rPr>
          <w:rFonts w:ascii="Times New Roman" w:hAnsi="Times New Roman"/>
          <w:sz w:val="24"/>
          <w:szCs w:val="24"/>
        </w:rPr>
        <w:t xml:space="preserve"> – </w:t>
      </w:r>
      <w:r w:rsidR="003A5E02" w:rsidRPr="00DD166E">
        <w:rPr>
          <w:rFonts w:ascii="Times New Roman" w:hAnsi="Times New Roman"/>
          <w:sz w:val="24"/>
          <w:szCs w:val="24"/>
        </w:rPr>
        <w:t>11</w:t>
      </w:r>
      <w:r w:rsidRPr="00DD166E">
        <w:rPr>
          <w:rFonts w:ascii="Times New Roman" w:hAnsi="Times New Roman"/>
          <w:sz w:val="24"/>
          <w:szCs w:val="24"/>
        </w:rPr>
        <w:t xml:space="preserve"> классы</w:t>
      </w:r>
      <w:r w:rsidR="003A5E02" w:rsidRPr="00DD166E">
        <w:rPr>
          <w:rFonts w:ascii="Times New Roman" w:hAnsi="Times New Roman"/>
          <w:sz w:val="24"/>
          <w:szCs w:val="24"/>
        </w:rPr>
        <w:t>.</w:t>
      </w:r>
      <w:r w:rsidRPr="00DD166E">
        <w:rPr>
          <w:rFonts w:ascii="Times New Roman" w:hAnsi="Times New Roman"/>
          <w:sz w:val="24"/>
          <w:szCs w:val="24"/>
        </w:rPr>
        <w:t xml:space="preserve"> </w:t>
      </w:r>
      <w:r w:rsidR="003A5E02" w:rsidRPr="00DD166E">
        <w:rPr>
          <w:rFonts w:ascii="Times New Roman" w:hAnsi="Times New Roman"/>
          <w:sz w:val="24"/>
          <w:szCs w:val="24"/>
        </w:rPr>
        <w:t>У</w:t>
      </w:r>
      <w:r w:rsidRPr="00DD166E">
        <w:rPr>
          <w:rFonts w:ascii="Times New Roman" w:hAnsi="Times New Roman"/>
          <w:sz w:val="24"/>
          <w:szCs w:val="24"/>
        </w:rPr>
        <w:t>чеб</w:t>
      </w:r>
      <w:proofErr w:type="gramStart"/>
      <w:r w:rsidRPr="00DD166E">
        <w:rPr>
          <w:rFonts w:ascii="Times New Roman" w:hAnsi="Times New Roman"/>
          <w:sz w:val="24"/>
          <w:szCs w:val="24"/>
        </w:rPr>
        <w:t>.</w:t>
      </w:r>
      <w:proofErr w:type="gramEnd"/>
      <w:r w:rsidRPr="00DD166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D166E">
        <w:rPr>
          <w:rFonts w:ascii="Times New Roman" w:hAnsi="Times New Roman"/>
          <w:sz w:val="24"/>
          <w:szCs w:val="24"/>
        </w:rPr>
        <w:t>п</w:t>
      </w:r>
      <w:proofErr w:type="gramEnd"/>
      <w:r w:rsidRPr="00DD166E">
        <w:rPr>
          <w:rFonts w:ascii="Times New Roman" w:hAnsi="Times New Roman"/>
          <w:sz w:val="24"/>
          <w:szCs w:val="24"/>
        </w:rPr>
        <w:t xml:space="preserve">особие для </w:t>
      </w:r>
      <w:proofErr w:type="spellStart"/>
      <w:r w:rsidRPr="00DD166E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DD166E">
        <w:rPr>
          <w:rFonts w:ascii="Times New Roman" w:hAnsi="Times New Roman"/>
          <w:sz w:val="24"/>
          <w:szCs w:val="24"/>
        </w:rPr>
        <w:t>. организаций</w:t>
      </w:r>
      <w:r w:rsidR="003A5E02" w:rsidRPr="00DD166E">
        <w:rPr>
          <w:rFonts w:ascii="Times New Roman" w:hAnsi="Times New Roman"/>
          <w:sz w:val="24"/>
          <w:szCs w:val="24"/>
        </w:rPr>
        <w:t>. Базовый и углублённый уровни</w:t>
      </w:r>
      <w:r w:rsidR="00E01958" w:rsidRPr="00DD166E">
        <w:rPr>
          <w:rFonts w:ascii="Times New Roman" w:hAnsi="Times New Roman"/>
          <w:sz w:val="24"/>
          <w:szCs w:val="24"/>
        </w:rPr>
        <w:t>/</w:t>
      </w:r>
      <w:r w:rsidRPr="00DD166E">
        <w:rPr>
          <w:rFonts w:ascii="Times New Roman" w:hAnsi="Times New Roman"/>
          <w:sz w:val="24"/>
          <w:szCs w:val="24"/>
        </w:rPr>
        <w:t>[</w:t>
      </w:r>
      <w:r w:rsidR="00E01958" w:rsidRPr="00DD166E">
        <w:rPr>
          <w:rFonts w:ascii="Times New Roman" w:hAnsi="Times New Roman"/>
          <w:sz w:val="24"/>
          <w:szCs w:val="24"/>
        </w:rPr>
        <w:t xml:space="preserve">сост. </w:t>
      </w:r>
      <w:r w:rsidR="00E710F2" w:rsidRPr="00DD166E">
        <w:rPr>
          <w:rFonts w:ascii="Times New Roman" w:hAnsi="Times New Roman"/>
          <w:sz w:val="24"/>
          <w:szCs w:val="24"/>
        </w:rPr>
        <w:t>Т.</w:t>
      </w:r>
      <w:r w:rsidRPr="00DD166E">
        <w:rPr>
          <w:rFonts w:ascii="Times New Roman" w:hAnsi="Times New Roman"/>
          <w:sz w:val="24"/>
          <w:szCs w:val="24"/>
        </w:rPr>
        <w:t xml:space="preserve"> </w:t>
      </w:r>
      <w:r w:rsidR="00E710F2" w:rsidRPr="00DD166E">
        <w:rPr>
          <w:rFonts w:ascii="Times New Roman" w:hAnsi="Times New Roman"/>
          <w:sz w:val="24"/>
          <w:szCs w:val="24"/>
        </w:rPr>
        <w:t>А.</w:t>
      </w:r>
      <w:r w:rsidRPr="00DD166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10F2" w:rsidRPr="00DD166E">
        <w:rPr>
          <w:rFonts w:ascii="Times New Roman" w:hAnsi="Times New Roman"/>
          <w:sz w:val="24"/>
          <w:szCs w:val="24"/>
        </w:rPr>
        <w:t>Бурмистрова</w:t>
      </w:r>
      <w:proofErr w:type="spellEnd"/>
      <w:r w:rsidRPr="00DD166E">
        <w:rPr>
          <w:rFonts w:ascii="Times New Roman" w:hAnsi="Times New Roman"/>
          <w:sz w:val="24"/>
          <w:szCs w:val="24"/>
        </w:rPr>
        <w:t xml:space="preserve">] </w:t>
      </w:r>
      <w:r w:rsidR="00E01958" w:rsidRPr="00DD166E">
        <w:rPr>
          <w:rFonts w:ascii="Times New Roman" w:hAnsi="Times New Roman"/>
          <w:sz w:val="24"/>
          <w:szCs w:val="24"/>
        </w:rPr>
        <w:t>-</w:t>
      </w:r>
      <w:r w:rsidRPr="00DD166E">
        <w:rPr>
          <w:rFonts w:ascii="Times New Roman" w:hAnsi="Times New Roman"/>
          <w:sz w:val="24"/>
          <w:szCs w:val="24"/>
        </w:rPr>
        <w:t xml:space="preserve"> </w:t>
      </w:r>
      <w:r w:rsidR="003A5E02" w:rsidRPr="00DD166E">
        <w:rPr>
          <w:rFonts w:ascii="Times New Roman" w:hAnsi="Times New Roman"/>
          <w:sz w:val="24"/>
          <w:szCs w:val="24"/>
        </w:rPr>
        <w:t>2</w:t>
      </w:r>
      <w:r w:rsidR="00E01958" w:rsidRPr="00DD166E">
        <w:rPr>
          <w:rFonts w:ascii="Times New Roman" w:hAnsi="Times New Roman"/>
          <w:sz w:val="24"/>
          <w:szCs w:val="24"/>
        </w:rPr>
        <w:t>-е изд.</w:t>
      </w:r>
      <w:r w:rsidR="003A5E02" w:rsidRPr="00DD166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A5E02" w:rsidRPr="00DD166E">
        <w:rPr>
          <w:rFonts w:ascii="Times New Roman" w:hAnsi="Times New Roman"/>
          <w:sz w:val="24"/>
          <w:szCs w:val="24"/>
        </w:rPr>
        <w:t>перераб</w:t>
      </w:r>
      <w:proofErr w:type="spellEnd"/>
      <w:r w:rsidR="003A5E02" w:rsidRPr="00DD166E">
        <w:rPr>
          <w:rFonts w:ascii="Times New Roman" w:hAnsi="Times New Roman"/>
          <w:sz w:val="24"/>
          <w:szCs w:val="24"/>
        </w:rPr>
        <w:t>.</w:t>
      </w:r>
      <w:r w:rsidR="00E01958" w:rsidRPr="00DD166E">
        <w:rPr>
          <w:rFonts w:ascii="Times New Roman" w:hAnsi="Times New Roman"/>
          <w:sz w:val="24"/>
          <w:szCs w:val="24"/>
        </w:rPr>
        <w:t xml:space="preserve">–М.: </w:t>
      </w:r>
      <w:r w:rsidR="00E710F2" w:rsidRPr="00DD166E">
        <w:rPr>
          <w:rFonts w:ascii="Times New Roman" w:hAnsi="Times New Roman"/>
          <w:sz w:val="24"/>
          <w:szCs w:val="24"/>
        </w:rPr>
        <w:t>Просвещение</w:t>
      </w:r>
      <w:r w:rsidR="00E01958" w:rsidRPr="00DD166E">
        <w:rPr>
          <w:rFonts w:ascii="Times New Roman" w:hAnsi="Times New Roman"/>
          <w:sz w:val="24"/>
          <w:szCs w:val="24"/>
        </w:rPr>
        <w:t>, 20</w:t>
      </w:r>
      <w:r w:rsidRPr="00DD166E">
        <w:rPr>
          <w:rFonts w:ascii="Times New Roman" w:hAnsi="Times New Roman"/>
          <w:sz w:val="24"/>
          <w:szCs w:val="24"/>
        </w:rPr>
        <w:t>18</w:t>
      </w:r>
      <w:r w:rsidR="00E01958" w:rsidRPr="00DD166E">
        <w:rPr>
          <w:rFonts w:ascii="Times New Roman" w:hAnsi="Times New Roman"/>
          <w:sz w:val="24"/>
          <w:szCs w:val="24"/>
        </w:rPr>
        <w:t>.</w:t>
      </w:r>
      <w:r w:rsidRPr="00DD166E">
        <w:rPr>
          <w:rFonts w:ascii="Times New Roman" w:hAnsi="Times New Roman"/>
          <w:sz w:val="24"/>
          <w:szCs w:val="24"/>
        </w:rPr>
        <w:t xml:space="preserve">- </w:t>
      </w:r>
      <w:r w:rsidR="00A11757" w:rsidRPr="00DD166E">
        <w:rPr>
          <w:rFonts w:ascii="Times New Roman" w:hAnsi="Times New Roman"/>
          <w:sz w:val="24"/>
          <w:szCs w:val="24"/>
        </w:rPr>
        <w:t>143</w:t>
      </w:r>
      <w:r w:rsidRPr="00DD166E">
        <w:rPr>
          <w:rFonts w:ascii="Times New Roman" w:hAnsi="Times New Roman"/>
          <w:sz w:val="24"/>
          <w:szCs w:val="24"/>
          <w:lang w:val="en-US"/>
        </w:rPr>
        <w:t>c</w:t>
      </w:r>
      <w:r w:rsidRPr="00DD166E">
        <w:rPr>
          <w:rFonts w:ascii="Times New Roman" w:hAnsi="Times New Roman"/>
          <w:sz w:val="24"/>
          <w:szCs w:val="24"/>
        </w:rPr>
        <w:t>.</w:t>
      </w:r>
    </w:p>
    <w:p w:rsidR="009B5BFA" w:rsidRPr="00DD166E" w:rsidRDefault="009B5BFA" w:rsidP="005F64A7">
      <w:pPr>
        <w:pStyle w:val="60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Геометрия. Сборник примерных рабочих  программ. 10-11 класс: </w:t>
      </w:r>
      <w:proofErr w:type="spellStart"/>
      <w:r>
        <w:rPr>
          <w:rFonts w:ascii="Times New Roman" w:hAnsi="Times New Roman"/>
          <w:sz w:val="24"/>
          <w:szCs w:val="24"/>
        </w:rPr>
        <w:t>учеб</w:t>
      </w:r>
      <w:proofErr w:type="gramStart"/>
      <w:r>
        <w:rPr>
          <w:rFonts w:ascii="Times New Roman" w:hAnsi="Times New Roman"/>
          <w:sz w:val="24"/>
          <w:szCs w:val="24"/>
        </w:rPr>
        <w:t>.п</w:t>
      </w:r>
      <w:proofErr w:type="gramEnd"/>
      <w:r>
        <w:rPr>
          <w:rFonts w:ascii="Times New Roman" w:hAnsi="Times New Roman"/>
          <w:sz w:val="24"/>
          <w:szCs w:val="24"/>
        </w:rPr>
        <w:t>особие</w:t>
      </w:r>
      <w:proofErr w:type="spellEnd"/>
      <w:r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/>
          <w:sz w:val="24"/>
          <w:szCs w:val="24"/>
        </w:rPr>
        <w:t xml:space="preserve">. организаций: базовый и </w:t>
      </w:r>
      <w:proofErr w:type="spellStart"/>
      <w:r>
        <w:rPr>
          <w:rFonts w:ascii="Times New Roman" w:hAnsi="Times New Roman"/>
          <w:sz w:val="24"/>
          <w:szCs w:val="24"/>
        </w:rPr>
        <w:t>углубл</w:t>
      </w:r>
      <w:proofErr w:type="spellEnd"/>
      <w:r>
        <w:rPr>
          <w:rFonts w:ascii="Times New Roman" w:hAnsi="Times New Roman"/>
          <w:sz w:val="24"/>
          <w:szCs w:val="24"/>
        </w:rPr>
        <w:t xml:space="preserve">. уровни / </w:t>
      </w:r>
      <w:r w:rsidRPr="009B5BFA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 xml:space="preserve">сост. Т.А. </w:t>
      </w:r>
      <w:proofErr w:type="spellStart"/>
      <w:r>
        <w:rPr>
          <w:rFonts w:ascii="Times New Roman" w:hAnsi="Times New Roman"/>
          <w:sz w:val="24"/>
          <w:szCs w:val="24"/>
        </w:rPr>
        <w:t>Бурмистрова</w:t>
      </w:r>
      <w:proofErr w:type="spellEnd"/>
      <w:r w:rsidRPr="009B5BFA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. – 4-е изд. – </w:t>
      </w:r>
      <w:proofErr w:type="spellStart"/>
      <w:r>
        <w:rPr>
          <w:rFonts w:ascii="Times New Roman" w:hAnsi="Times New Roman"/>
          <w:sz w:val="24"/>
          <w:szCs w:val="24"/>
        </w:rPr>
        <w:t>М.:Просвещение</w:t>
      </w:r>
      <w:proofErr w:type="spellEnd"/>
      <w:r>
        <w:rPr>
          <w:rFonts w:ascii="Times New Roman" w:hAnsi="Times New Roman"/>
          <w:sz w:val="24"/>
          <w:szCs w:val="24"/>
        </w:rPr>
        <w:t>, 2020. – 159 с.</w:t>
      </w:r>
    </w:p>
    <w:p w:rsidR="000275AE" w:rsidRPr="00DD166E" w:rsidRDefault="000275AE" w:rsidP="005F64A7">
      <w:pPr>
        <w:pStyle w:val="ab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DD166E">
        <w:rPr>
          <w:rFonts w:ascii="Times New Roman" w:hAnsi="Times New Roman"/>
          <w:sz w:val="24"/>
          <w:szCs w:val="24"/>
          <w:lang w:eastAsia="ru-RU"/>
        </w:rPr>
        <w:t>Федеральный перечень учебников рекомендованных допущенных Министерством образования и науки РФ к использованию в образовательном процессе в обр</w:t>
      </w:r>
      <w:r w:rsidR="00324CB1" w:rsidRPr="00DD166E">
        <w:rPr>
          <w:rFonts w:ascii="Times New Roman" w:hAnsi="Times New Roman"/>
          <w:sz w:val="24"/>
          <w:szCs w:val="24"/>
          <w:lang w:eastAsia="ru-RU"/>
        </w:rPr>
        <w:t>азовательных учреждениях на 202</w:t>
      </w:r>
      <w:r w:rsidR="00271DAA">
        <w:rPr>
          <w:rFonts w:ascii="Times New Roman" w:hAnsi="Times New Roman"/>
          <w:sz w:val="24"/>
          <w:szCs w:val="24"/>
          <w:lang w:eastAsia="ru-RU"/>
        </w:rPr>
        <w:t>3</w:t>
      </w:r>
      <w:r w:rsidR="00E710F2" w:rsidRPr="00DD166E">
        <w:rPr>
          <w:rFonts w:ascii="Times New Roman" w:hAnsi="Times New Roman"/>
          <w:sz w:val="24"/>
          <w:szCs w:val="24"/>
          <w:lang w:eastAsia="ru-RU"/>
        </w:rPr>
        <w:t>-20</w:t>
      </w:r>
      <w:r w:rsidR="00324CB1" w:rsidRPr="00DD166E">
        <w:rPr>
          <w:rFonts w:ascii="Times New Roman" w:hAnsi="Times New Roman"/>
          <w:sz w:val="24"/>
          <w:szCs w:val="24"/>
          <w:lang w:eastAsia="ru-RU"/>
        </w:rPr>
        <w:t>2</w:t>
      </w:r>
      <w:r w:rsidR="00271DAA">
        <w:rPr>
          <w:rFonts w:ascii="Times New Roman" w:hAnsi="Times New Roman"/>
          <w:sz w:val="24"/>
          <w:szCs w:val="24"/>
          <w:lang w:eastAsia="ru-RU"/>
        </w:rPr>
        <w:t>4</w:t>
      </w:r>
      <w:r w:rsidRPr="00DD166E">
        <w:rPr>
          <w:rFonts w:ascii="Times New Roman" w:hAnsi="Times New Roman"/>
          <w:sz w:val="24"/>
          <w:szCs w:val="24"/>
          <w:lang w:eastAsia="ru-RU"/>
        </w:rPr>
        <w:t xml:space="preserve"> учебный год.</w:t>
      </w:r>
    </w:p>
    <w:p w:rsidR="000275AE" w:rsidRPr="00DD166E" w:rsidRDefault="000275AE" w:rsidP="005F64A7">
      <w:pPr>
        <w:pStyle w:val="ab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DD166E">
        <w:rPr>
          <w:rFonts w:ascii="Times New Roman" w:hAnsi="Times New Roman"/>
          <w:sz w:val="24"/>
          <w:szCs w:val="24"/>
          <w:lang w:eastAsia="ru-RU"/>
        </w:rPr>
        <w:t xml:space="preserve">Учебный план МБОУ Творишинская СОШ на </w:t>
      </w:r>
      <w:r w:rsidR="00E710F2" w:rsidRPr="00DD166E">
        <w:rPr>
          <w:rFonts w:ascii="Times New Roman" w:hAnsi="Times New Roman"/>
          <w:sz w:val="24"/>
          <w:szCs w:val="24"/>
          <w:lang w:eastAsia="ru-RU"/>
        </w:rPr>
        <w:t>20</w:t>
      </w:r>
      <w:r w:rsidR="00324CB1" w:rsidRPr="00DD166E">
        <w:rPr>
          <w:rFonts w:ascii="Times New Roman" w:hAnsi="Times New Roman"/>
          <w:sz w:val="24"/>
          <w:szCs w:val="24"/>
          <w:lang w:eastAsia="ru-RU"/>
        </w:rPr>
        <w:t>2</w:t>
      </w:r>
      <w:r w:rsidR="00271DAA">
        <w:rPr>
          <w:rFonts w:ascii="Times New Roman" w:hAnsi="Times New Roman"/>
          <w:sz w:val="24"/>
          <w:szCs w:val="24"/>
          <w:lang w:eastAsia="ru-RU"/>
        </w:rPr>
        <w:t>3</w:t>
      </w:r>
      <w:r w:rsidRPr="00DD166E">
        <w:rPr>
          <w:rFonts w:ascii="Times New Roman" w:hAnsi="Times New Roman"/>
          <w:sz w:val="24"/>
          <w:szCs w:val="24"/>
          <w:lang w:eastAsia="ru-RU"/>
        </w:rPr>
        <w:t>-20</w:t>
      </w:r>
      <w:r w:rsidR="00324CB1" w:rsidRPr="00DD166E">
        <w:rPr>
          <w:rFonts w:ascii="Times New Roman" w:hAnsi="Times New Roman"/>
          <w:sz w:val="24"/>
          <w:szCs w:val="24"/>
          <w:lang w:eastAsia="ru-RU"/>
        </w:rPr>
        <w:t>2</w:t>
      </w:r>
      <w:r w:rsidR="00271DAA">
        <w:rPr>
          <w:rFonts w:ascii="Times New Roman" w:hAnsi="Times New Roman"/>
          <w:sz w:val="24"/>
          <w:szCs w:val="24"/>
          <w:lang w:eastAsia="ru-RU"/>
        </w:rPr>
        <w:t>4</w:t>
      </w:r>
      <w:r w:rsidRPr="00DD166E">
        <w:rPr>
          <w:rFonts w:ascii="Times New Roman" w:hAnsi="Times New Roman"/>
          <w:sz w:val="24"/>
          <w:szCs w:val="24"/>
          <w:lang w:eastAsia="ru-RU"/>
        </w:rPr>
        <w:t xml:space="preserve"> учебный год, утверждённый приказом №</w:t>
      </w:r>
      <w:r w:rsidR="004F7209" w:rsidRPr="00DD166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71DAA">
        <w:rPr>
          <w:rFonts w:ascii="Times New Roman" w:hAnsi="Times New Roman"/>
          <w:sz w:val="24"/>
          <w:szCs w:val="24"/>
          <w:lang w:eastAsia="ru-RU"/>
        </w:rPr>
        <w:t>74</w:t>
      </w:r>
      <w:r w:rsidR="004F7209" w:rsidRPr="00DD166E">
        <w:rPr>
          <w:rFonts w:ascii="Times New Roman" w:hAnsi="Times New Roman"/>
          <w:sz w:val="24"/>
          <w:szCs w:val="24"/>
          <w:lang w:eastAsia="ru-RU"/>
        </w:rPr>
        <w:t xml:space="preserve"> от 2</w:t>
      </w:r>
      <w:r w:rsidR="00271DAA">
        <w:rPr>
          <w:rFonts w:ascii="Times New Roman" w:hAnsi="Times New Roman"/>
          <w:sz w:val="24"/>
          <w:szCs w:val="24"/>
          <w:lang w:eastAsia="ru-RU"/>
        </w:rPr>
        <w:t>1</w:t>
      </w:r>
      <w:r w:rsidRPr="00DD166E">
        <w:rPr>
          <w:rFonts w:ascii="Times New Roman" w:hAnsi="Times New Roman"/>
          <w:sz w:val="24"/>
          <w:szCs w:val="24"/>
          <w:lang w:eastAsia="ru-RU"/>
        </w:rPr>
        <w:t>.08.20</w:t>
      </w:r>
      <w:r w:rsidR="00324CB1" w:rsidRPr="00DD166E">
        <w:rPr>
          <w:rFonts w:ascii="Times New Roman" w:hAnsi="Times New Roman"/>
          <w:sz w:val="24"/>
          <w:szCs w:val="24"/>
          <w:lang w:eastAsia="ru-RU"/>
        </w:rPr>
        <w:t>2</w:t>
      </w:r>
      <w:r w:rsidR="00271DAA">
        <w:rPr>
          <w:rFonts w:ascii="Times New Roman" w:hAnsi="Times New Roman"/>
          <w:sz w:val="24"/>
          <w:szCs w:val="24"/>
          <w:lang w:eastAsia="ru-RU"/>
        </w:rPr>
        <w:t>3</w:t>
      </w:r>
      <w:r w:rsidRPr="00DD166E">
        <w:rPr>
          <w:rFonts w:ascii="Times New Roman" w:hAnsi="Times New Roman"/>
          <w:sz w:val="24"/>
          <w:szCs w:val="24"/>
          <w:lang w:eastAsia="ru-RU"/>
        </w:rPr>
        <w:t xml:space="preserve"> г.</w:t>
      </w:r>
    </w:p>
    <w:p w:rsidR="00203D3B" w:rsidRDefault="00203D3B" w:rsidP="00203D3B">
      <w:pPr>
        <w:pStyle w:val="ab"/>
        <w:ind w:left="86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03D3B" w:rsidRPr="00203D3B" w:rsidRDefault="00203D3B" w:rsidP="00203D3B">
      <w:pPr>
        <w:jc w:val="both"/>
        <w:rPr>
          <w:rFonts w:ascii="Times New Roman" w:hAnsi="Times New Roman" w:cs="Times New Roman"/>
        </w:rPr>
      </w:pPr>
      <w:r w:rsidRPr="00203D3B">
        <w:rPr>
          <w:rFonts w:ascii="Times New Roman" w:hAnsi="Times New Roman" w:cs="Times New Roman"/>
          <w:spacing w:val="-2"/>
        </w:rPr>
        <w:t xml:space="preserve">Рабочая программа ориентирована на использование </w:t>
      </w:r>
      <w:r w:rsidRPr="00203D3B">
        <w:rPr>
          <w:rFonts w:ascii="Times New Roman" w:hAnsi="Times New Roman" w:cs="Times New Roman"/>
          <w:b/>
          <w:spacing w:val="39"/>
        </w:rPr>
        <w:t>учебно-методического</w:t>
      </w:r>
      <w:r w:rsidRPr="00203D3B">
        <w:rPr>
          <w:rFonts w:ascii="Times New Roman" w:hAnsi="Times New Roman" w:cs="Times New Roman"/>
          <w:b/>
        </w:rPr>
        <w:t xml:space="preserve"> </w:t>
      </w:r>
      <w:r w:rsidRPr="00203D3B">
        <w:rPr>
          <w:rFonts w:ascii="Times New Roman" w:hAnsi="Times New Roman" w:cs="Times New Roman"/>
          <w:b/>
          <w:spacing w:val="37"/>
        </w:rPr>
        <w:t>комплект</w:t>
      </w:r>
      <w:r>
        <w:rPr>
          <w:rFonts w:ascii="Times New Roman" w:hAnsi="Times New Roman" w:cs="Times New Roman"/>
          <w:b/>
          <w:spacing w:val="37"/>
        </w:rPr>
        <w:t>а</w:t>
      </w:r>
      <w:r w:rsidRPr="00203D3B">
        <w:rPr>
          <w:rFonts w:ascii="Times New Roman" w:hAnsi="Times New Roman" w:cs="Times New Roman"/>
          <w:spacing w:val="37"/>
        </w:rPr>
        <w:t>:</w:t>
      </w:r>
    </w:p>
    <w:p w:rsidR="0056727A" w:rsidRDefault="00CA077E" w:rsidP="00C23645">
      <w:pPr>
        <w:pStyle w:val="ad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Математика: алгебра и начала математического анализа, геометрия. </w:t>
      </w:r>
      <w:r w:rsidR="0056727A" w:rsidRPr="00CA077E">
        <w:rPr>
          <w:rFonts w:ascii="Times New Roman" w:hAnsi="Times New Roman" w:cs="Times New Roman"/>
          <w:color w:val="auto"/>
          <w:sz w:val="24"/>
          <w:szCs w:val="24"/>
        </w:rPr>
        <w:t>Алгебра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и начала математического анализа</w:t>
      </w:r>
      <w:r w:rsidR="00387EF4" w:rsidRPr="00CA077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56727A" w:rsidRPr="00CA077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271DAA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56727A" w:rsidRPr="00CA077E">
        <w:rPr>
          <w:rFonts w:ascii="Times New Roman" w:hAnsi="Times New Roman" w:cs="Times New Roman"/>
          <w:color w:val="auto"/>
          <w:sz w:val="24"/>
          <w:szCs w:val="24"/>
        </w:rPr>
        <w:t xml:space="preserve"> класс</w:t>
      </w:r>
      <w:r w:rsidR="00387EF4" w:rsidRPr="00CA077E">
        <w:rPr>
          <w:rFonts w:ascii="Times New Roman" w:hAnsi="Times New Roman" w:cs="Times New Roman"/>
          <w:color w:val="auto"/>
          <w:sz w:val="24"/>
          <w:szCs w:val="24"/>
        </w:rPr>
        <w:t>: учебник для</w:t>
      </w:r>
      <w:r w:rsidR="0056727A" w:rsidRPr="00CA077E">
        <w:rPr>
          <w:rFonts w:ascii="Times New Roman" w:hAnsi="Times New Roman" w:cs="Times New Roman"/>
          <w:color w:val="auto"/>
          <w:sz w:val="24"/>
          <w:szCs w:val="24"/>
        </w:rPr>
        <w:t xml:space="preserve"> общеобразовательных </w:t>
      </w:r>
      <w:r w:rsidR="00387EF4" w:rsidRPr="00CA077E">
        <w:rPr>
          <w:rFonts w:ascii="Times New Roman" w:hAnsi="Times New Roman" w:cs="Times New Roman"/>
          <w:color w:val="auto"/>
          <w:sz w:val="24"/>
          <w:szCs w:val="24"/>
        </w:rPr>
        <w:t>организаций</w:t>
      </w:r>
      <w:r>
        <w:rPr>
          <w:rFonts w:ascii="Times New Roman" w:hAnsi="Times New Roman" w:cs="Times New Roman"/>
          <w:color w:val="auto"/>
          <w:sz w:val="24"/>
          <w:szCs w:val="24"/>
        </w:rPr>
        <w:t>: базовый и углублённый уровни</w:t>
      </w:r>
      <w:r w:rsidR="0056727A" w:rsidRPr="00CA077E">
        <w:rPr>
          <w:rFonts w:ascii="Times New Roman" w:hAnsi="Times New Roman" w:cs="Times New Roman"/>
          <w:color w:val="auto"/>
          <w:sz w:val="24"/>
          <w:szCs w:val="24"/>
        </w:rPr>
        <w:t xml:space="preserve">/ </w:t>
      </w:r>
      <w:r w:rsidR="00387EF4" w:rsidRPr="00CA077E">
        <w:rPr>
          <w:rFonts w:ascii="Times New Roman" w:hAnsi="Times New Roman" w:cs="Times New Roman"/>
          <w:color w:val="auto"/>
          <w:sz w:val="24"/>
          <w:szCs w:val="24"/>
        </w:rPr>
        <w:t>[</w:t>
      </w:r>
      <w:r>
        <w:rPr>
          <w:rFonts w:ascii="Times New Roman" w:hAnsi="Times New Roman" w:cs="Times New Roman"/>
          <w:color w:val="auto"/>
          <w:sz w:val="24"/>
          <w:szCs w:val="24"/>
        </w:rPr>
        <w:t>Ю. М</w:t>
      </w:r>
      <w:r w:rsidR="0056727A" w:rsidRPr="00CA077E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Колягин, М.</w:t>
      </w:r>
      <w:r w:rsidR="00C2364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В.</w:t>
      </w:r>
      <w:r w:rsidR="00C2364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Ткачёва, Н.</w:t>
      </w:r>
      <w:r w:rsidR="00C2364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Е.Фёдорова, М.</w:t>
      </w:r>
      <w:r w:rsidR="00C2364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И.</w:t>
      </w:r>
      <w:r w:rsidR="00C2364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Шабунин</w:t>
      </w:r>
      <w:proofErr w:type="spellEnd"/>
      <w:r w:rsidR="00387EF4" w:rsidRPr="00CA077E">
        <w:rPr>
          <w:rFonts w:ascii="Times New Roman" w:hAnsi="Times New Roman" w:cs="Times New Roman"/>
          <w:color w:val="auto"/>
          <w:sz w:val="24"/>
          <w:szCs w:val="24"/>
        </w:rPr>
        <w:t>]</w:t>
      </w:r>
      <w:r w:rsidR="0056727A" w:rsidRPr="00CA077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87EF4" w:rsidRPr="00CA077E">
        <w:rPr>
          <w:rFonts w:ascii="Times New Roman" w:hAnsi="Times New Roman" w:cs="Times New Roman"/>
          <w:color w:val="auto"/>
          <w:sz w:val="24"/>
          <w:szCs w:val="24"/>
        </w:rPr>
        <w:t xml:space="preserve">– </w:t>
      </w:r>
      <w:r w:rsidR="00C23645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="00387EF4" w:rsidRPr="00CA077E">
        <w:rPr>
          <w:rFonts w:ascii="Times New Roman" w:hAnsi="Times New Roman" w:cs="Times New Roman"/>
          <w:color w:val="auto"/>
          <w:sz w:val="24"/>
          <w:szCs w:val="24"/>
        </w:rPr>
        <w:t>-е изд.</w:t>
      </w:r>
      <w:r w:rsidR="00C23645">
        <w:rPr>
          <w:rFonts w:ascii="Times New Roman" w:hAnsi="Times New Roman" w:cs="Times New Roman"/>
          <w:color w:val="auto"/>
          <w:sz w:val="24"/>
          <w:szCs w:val="24"/>
        </w:rPr>
        <w:t>, стер.</w:t>
      </w:r>
      <w:r w:rsidR="00387EF4" w:rsidRPr="00CA077E">
        <w:rPr>
          <w:rFonts w:ascii="Times New Roman" w:hAnsi="Times New Roman" w:cs="Times New Roman"/>
          <w:color w:val="auto"/>
          <w:sz w:val="24"/>
          <w:szCs w:val="24"/>
        </w:rPr>
        <w:t xml:space="preserve"> - </w:t>
      </w:r>
      <w:r w:rsidR="00C23645">
        <w:rPr>
          <w:rFonts w:ascii="Times New Roman" w:hAnsi="Times New Roman" w:cs="Times New Roman"/>
          <w:color w:val="auto"/>
          <w:sz w:val="24"/>
          <w:szCs w:val="24"/>
        </w:rPr>
        <w:t xml:space="preserve"> М.: Просвещение, 2022</w:t>
      </w:r>
      <w:r w:rsidR="0056727A" w:rsidRPr="00CA077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C23645">
        <w:rPr>
          <w:rFonts w:ascii="Times New Roman" w:hAnsi="Times New Roman" w:cs="Times New Roman"/>
          <w:color w:val="auto"/>
          <w:sz w:val="24"/>
          <w:szCs w:val="24"/>
        </w:rPr>
        <w:t xml:space="preserve"> – 384</w:t>
      </w:r>
      <w:r w:rsidR="00624695" w:rsidRPr="00CA077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87EF4" w:rsidRPr="00CA077E">
        <w:rPr>
          <w:rFonts w:ascii="Times New Roman" w:hAnsi="Times New Roman" w:cs="Times New Roman"/>
          <w:color w:val="auto"/>
          <w:sz w:val="24"/>
          <w:szCs w:val="24"/>
        </w:rPr>
        <w:t>с.</w:t>
      </w:r>
      <w:r w:rsidR="00C23645">
        <w:rPr>
          <w:rFonts w:ascii="Times New Roman" w:hAnsi="Times New Roman" w:cs="Times New Roman"/>
          <w:color w:val="auto"/>
          <w:sz w:val="24"/>
          <w:szCs w:val="24"/>
        </w:rPr>
        <w:t>: ил.</w:t>
      </w:r>
    </w:p>
    <w:p w:rsidR="00C23645" w:rsidRDefault="00C23645" w:rsidP="00C23645">
      <w:pPr>
        <w:pStyle w:val="ad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A077E">
        <w:rPr>
          <w:rFonts w:ascii="Times New Roman" w:hAnsi="Times New Roman" w:cs="Times New Roman"/>
          <w:color w:val="auto"/>
          <w:sz w:val="24"/>
          <w:szCs w:val="24"/>
        </w:rPr>
        <w:t>Алгебра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и начала математического анализа</w:t>
      </w:r>
      <w:r w:rsidRPr="00CA077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B571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71DAA">
        <w:rPr>
          <w:rFonts w:ascii="Times New Roman" w:hAnsi="Times New Roman" w:cs="Times New Roman"/>
          <w:color w:val="auto"/>
          <w:sz w:val="24"/>
          <w:szCs w:val="24"/>
        </w:rPr>
        <w:t>Методические рекомендации. 11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класс: пособие для учителей общеобразовательных организаций </w:t>
      </w:r>
      <w:r w:rsidRPr="00C23645">
        <w:rPr>
          <w:rFonts w:ascii="Times New Roman" w:hAnsi="Times New Roman" w:cs="Times New Roman"/>
          <w:color w:val="auto"/>
          <w:sz w:val="24"/>
          <w:szCs w:val="24"/>
        </w:rPr>
        <w:t>/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Н. Е. Фёдорова, М. В. Ткачёва.- М.: Просвещение, 2015. – 224 с.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ил.</w:t>
      </w:r>
    </w:p>
    <w:p w:rsidR="00C23645" w:rsidRDefault="00C23645" w:rsidP="00C23645">
      <w:pPr>
        <w:pStyle w:val="ad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A077E">
        <w:rPr>
          <w:rFonts w:ascii="Times New Roman" w:hAnsi="Times New Roman" w:cs="Times New Roman"/>
          <w:color w:val="auto"/>
          <w:sz w:val="24"/>
          <w:szCs w:val="24"/>
        </w:rPr>
        <w:t>Алгебра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и начала математического анализа</w:t>
      </w:r>
      <w:r w:rsidRPr="00CA077E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Сборник рабочих программ. 10-11 классы: учебное пособие для общеобразовательных организаций: базовый и углублённый уровни</w:t>
      </w:r>
      <w:r w:rsidR="00F13D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13D87" w:rsidRPr="00F13D87">
        <w:rPr>
          <w:rFonts w:ascii="Times New Roman" w:hAnsi="Times New Roman" w:cs="Times New Roman"/>
          <w:color w:val="auto"/>
          <w:sz w:val="24"/>
          <w:szCs w:val="24"/>
        </w:rPr>
        <w:t>/</w:t>
      </w:r>
      <w:r w:rsidR="00F13D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13D87" w:rsidRPr="00F13D87">
        <w:rPr>
          <w:rFonts w:ascii="Times New Roman" w:hAnsi="Times New Roman" w:cs="Times New Roman"/>
          <w:color w:val="auto"/>
          <w:sz w:val="24"/>
          <w:szCs w:val="24"/>
        </w:rPr>
        <w:t>[</w:t>
      </w:r>
      <w:r w:rsidR="00F13D87">
        <w:rPr>
          <w:rFonts w:ascii="Times New Roman" w:hAnsi="Times New Roman" w:cs="Times New Roman"/>
          <w:color w:val="auto"/>
          <w:sz w:val="24"/>
          <w:szCs w:val="24"/>
        </w:rPr>
        <w:t xml:space="preserve">сост. Т. А. </w:t>
      </w:r>
      <w:proofErr w:type="spellStart"/>
      <w:r w:rsidR="00F13D87">
        <w:rPr>
          <w:rFonts w:ascii="Times New Roman" w:hAnsi="Times New Roman" w:cs="Times New Roman"/>
          <w:color w:val="auto"/>
          <w:sz w:val="24"/>
          <w:szCs w:val="24"/>
        </w:rPr>
        <w:t>Бурмистрова</w:t>
      </w:r>
      <w:proofErr w:type="spellEnd"/>
      <w:r w:rsidR="00F13D87" w:rsidRPr="00CA077E">
        <w:rPr>
          <w:rFonts w:ascii="Times New Roman" w:hAnsi="Times New Roman" w:cs="Times New Roman"/>
          <w:color w:val="auto"/>
          <w:sz w:val="24"/>
          <w:szCs w:val="24"/>
        </w:rPr>
        <w:t>]</w:t>
      </w:r>
      <w:r w:rsidR="00F13D87">
        <w:rPr>
          <w:rFonts w:ascii="Times New Roman" w:hAnsi="Times New Roman" w:cs="Times New Roman"/>
          <w:color w:val="auto"/>
          <w:sz w:val="24"/>
          <w:szCs w:val="24"/>
        </w:rPr>
        <w:t xml:space="preserve">. – 2-е изд., </w:t>
      </w:r>
      <w:proofErr w:type="spellStart"/>
      <w:r w:rsidR="00F13D87">
        <w:rPr>
          <w:rFonts w:ascii="Times New Roman" w:hAnsi="Times New Roman" w:cs="Times New Roman"/>
          <w:color w:val="auto"/>
          <w:sz w:val="24"/>
          <w:szCs w:val="24"/>
        </w:rPr>
        <w:t>перераб</w:t>
      </w:r>
      <w:proofErr w:type="spellEnd"/>
      <w:r w:rsidR="00F13D87">
        <w:rPr>
          <w:rFonts w:ascii="Times New Roman" w:hAnsi="Times New Roman" w:cs="Times New Roman"/>
          <w:color w:val="auto"/>
          <w:sz w:val="24"/>
          <w:szCs w:val="24"/>
        </w:rPr>
        <w:t xml:space="preserve">. – М.: Просвещение, 2018. – 143 </w:t>
      </w:r>
      <w:proofErr w:type="gramStart"/>
      <w:r w:rsidR="00F13D87">
        <w:rPr>
          <w:rFonts w:ascii="Times New Roman" w:hAnsi="Times New Roman" w:cs="Times New Roman"/>
          <w:color w:val="auto"/>
          <w:sz w:val="24"/>
          <w:szCs w:val="24"/>
        </w:rPr>
        <w:t>с</w:t>
      </w:r>
      <w:proofErr w:type="gramEnd"/>
      <w:r w:rsidR="00F13D87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150D19" w:rsidRDefault="00B571BC" w:rsidP="00150D19">
      <w:pPr>
        <w:pStyle w:val="ad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50D19">
        <w:rPr>
          <w:rFonts w:ascii="Times New Roman" w:hAnsi="Times New Roman" w:cs="Times New Roman"/>
          <w:color w:val="auto"/>
          <w:sz w:val="24"/>
          <w:szCs w:val="24"/>
        </w:rPr>
        <w:t>Математика: алгебра и начала математического анализа, геометрия. Геометрия</w:t>
      </w:r>
      <w:r w:rsidR="00150D19" w:rsidRPr="00CA077E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150D19">
        <w:rPr>
          <w:rFonts w:ascii="Times New Roman" w:hAnsi="Times New Roman" w:cs="Times New Roman"/>
          <w:color w:val="auto"/>
          <w:sz w:val="24"/>
          <w:szCs w:val="24"/>
        </w:rPr>
        <w:t>10 - 11</w:t>
      </w:r>
      <w:r w:rsidR="00150D19" w:rsidRPr="00CA077E">
        <w:rPr>
          <w:rFonts w:ascii="Times New Roman" w:hAnsi="Times New Roman" w:cs="Times New Roman"/>
          <w:color w:val="auto"/>
          <w:sz w:val="24"/>
          <w:szCs w:val="24"/>
        </w:rPr>
        <w:t xml:space="preserve"> класс</w:t>
      </w:r>
      <w:r w:rsidR="00150D19">
        <w:rPr>
          <w:rFonts w:ascii="Times New Roman" w:hAnsi="Times New Roman" w:cs="Times New Roman"/>
          <w:color w:val="auto"/>
          <w:sz w:val="24"/>
          <w:szCs w:val="24"/>
        </w:rPr>
        <w:t>ы</w:t>
      </w:r>
      <w:r w:rsidR="00150D19" w:rsidRPr="00CA077E">
        <w:rPr>
          <w:rFonts w:ascii="Times New Roman" w:hAnsi="Times New Roman" w:cs="Times New Roman"/>
          <w:color w:val="auto"/>
          <w:sz w:val="24"/>
          <w:szCs w:val="24"/>
        </w:rPr>
        <w:t>: учебник для общеобразовательных организаций</w:t>
      </w:r>
      <w:r w:rsidR="00150D19">
        <w:rPr>
          <w:rFonts w:ascii="Times New Roman" w:hAnsi="Times New Roman" w:cs="Times New Roman"/>
          <w:color w:val="auto"/>
          <w:sz w:val="24"/>
          <w:szCs w:val="24"/>
        </w:rPr>
        <w:t>: базовый и углублённый уровни</w:t>
      </w:r>
      <w:r w:rsidR="00150D19" w:rsidRPr="00CA077E">
        <w:rPr>
          <w:rFonts w:ascii="Times New Roman" w:hAnsi="Times New Roman" w:cs="Times New Roman"/>
          <w:color w:val="auto"/>
          <w:sz w:val="24"/>
          <w:szCs w:val="24"/>
        </w:rPr>
        <w:t>/ [</w:t>
      </w:r>
      <w:r w:rsidR="00150D19">
        <w:rPr>
          <w:rFonts w:ascii="Times New Roman" w:hAnsi="Times New Roman" w:cs="Times New Roman"/>
          <w:color w:val="auto"/>
          <w:sz w:val="24"/>
          <w:szCs w:val="24"/>
        </w:rPr>
        <w:t xml:space="preserve">Л. С. </w:t>
      </w:r>
      <w:proofErr w:type="spellStart"/>
      <w:r w:rsidR="00150D19">
        <w:rPr>
          <w:rFonts w:ascii="Times New Roman" w:hAnsi="Times New Roman" w:cs="Times New Roman"/>
          <w:color w:val="auto"/>
          <w:sz w:val="24"/>
          <w:szCs w:val="24"/>
        </w:rPr>
        <w:t>Атанасян</w:t>
      </w:r>
      <w:proofErr w:type="spellEnd"/>
      <w:r w:rsidR="00150D19">
        <w:rPr>
          <w:rFonts w:ascii="Times New Roman" w:hAnsi="Times New Roman" w:cs="Times New Roman"/>
          <w:color w:val="auto"/>
          <w:sz w:val="24"/>
          <w:szCs w:val="24"/>
        </w:rPr>
        <w:t xml:space="preserve"> и др.</w:t>
      </w:r>
      <w:r w:rsidR="00150D19" w:rsidRPr="00CA077E">
        <w:rPr>
          <w:rFonts w:ascii="Times New Roman" w:hAnsi="Times New Roman" w:cs="Times New Roman"/>
          <w:color w:val="auto"/>
          <w:sz w:val="24"/>
          <w:szCs w:val="24"/>
        </w:rPr>
        <w:t>]</w:t>
      </w:r>
      <w:r w:rsidR="00150D1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150D19" w:rsidRPr="00CA077E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="00150D19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="00150D19" w:rsidRPr="00CA077E">
        <w:rPr>
          <w:rFonts w:ascii="Times New Roman" w:hAnsi="Times New Roman" w:cs="Times New Roman"/>
          <w:color w:val="auto"/>
          <w:sz w:val="24"/>
          <w:szCs w:val="24"/>
        </w:rPr>
        <w:t>-е изд.</w:t>
      </w:r>
      <w:r w:rsidR="00150D19">
        <w:rPr>
          <w:rFonts w:ascii="Times New Roman" w:hAnsi="Times New Roman" w:cs="Times New Roman"/>
          <w:color w:val="auto"/>
          <w:sz w:val="24"/>
          <w:szCs w:val="24"/>
        </w:rPr>
        <w:t>, стер.</w:t>
      </w:r>
      <w:r w:rsidR="00150D19" w:rsidRPr="00CA077E">
        <w:rPr>
          <w:rFonts w:ascii="Times New Roman" w:hAnsi="Times New Roman" w:cs="Times New Roman"/>
          <w:color w:val="auto"/>
          <w:sz w:val="24"/>
          <w:szCs w:val="24"/>
        </w:rPr>
        <w:t xml:space="preserve"> - </w:t>
      </w:r>
      <w:r w:rsidR="00150D19">
        <w:rPr>
          <w:rFonts w:ascii="Times New Roman" w:hAnsi="Times New Roman" w:cs="Times New Roman"/>
          <w:color w:val="auto"/>
          <w:sz w:val="24"/>
          <w:szCs w:val="24"/>
        </w:rPr>
        <w:t xml:space="preserve"> М.: Просвещение, 2022</w:t>
      </w:r>
      <w:r w:rsidR="00150D19" w:rsidRPr="00CA077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150D19">
        <w:rPr>
          <w:rFonts w:ascii="Times New Roman" w:hAnsi="Times New Roman" w:cs="Times New Roman"/>
          <w:color w:val="auto"/>
          <w:sz w:val="24"/>
          <w:szCs w:val="24"/>
        </w:rPr>
        <w:t xml:space="preserve"> – 287</w:t>
      </w:r>
      <w:r w:rsidR="00150D19" w:rsidRPr="00CA077E">
        <w:rPr>
          <w:rFonts w:ascii="Times New Roman" w:hAnsi="Times New Roman" w:cs="Times New Roman"/>
          <w:color w:val="auto"/>
          <w:sz w:val="24"/>
          <w:szCs w:val="24"/>
        </w:rPr>
        <w:t xml:space="preserve"> с.</w:t>
      </w:r>
      <w:r w:rsidR="00150D19">
        <w:rPr>
          <w:rFonts w:ascii="Times New Roman" w:hAnsi="Times New Roman" w:cs="Times New Roman"/>
          <w:color w:val="auto"/>
          <w:sz w:val="24"/>
          <w:szCs w:val="24"/>
        </w:rPr>
        <w:t>: ил. – (МГУ – школе).</w:t>
      </w:r>
    </w:p>
    <w:p w:rsidR="00F13D87" w:rsidRPr="00CA077E" w:rsidRDefault="00150D19" w:rsidP="00C23645">
      <w:pPr>
        <w:pStyle w:val="ad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Геометрия. Контрольные работы. 10-11 классы: учебное пособие для общеобразовательных организаций</w:t>
      </w:r>
      <w:r w:rsidR="008B4196">
        <w:rPr>
          <w:rFonts w:ascii="Times New Roman" w:hAnsi="Times New Roman" w:cs="Times New Roman"/>
          <w:color w:val="auto"/>
          <w:sz w:val="24"/>
          <w:szCs w:val="24"/>
        </w:rPr>
        <w:t xml:space="preserve">: базовый уровень </w:t>
      </w:r>
      <w:r w:rsidR="008B4196" w:rsidRPr="008B4196">
        <w:rPr>
          <w:rFonts w:ascii="Times New Roman" w:hAnsi="Times New Roman" w:cs="Times New Roman"/>
          <w:color w:val="auto"/>
          <w:sz w:val="24"/>
          <w:szCs w:val="24"/>
        </w:rPr>
        <w:t>/</w:t>
      </w:r>
      <w:r w:rsidR="008B4196">
        <w:rPr>
          <w:rFonts w:ascii="Times New Roman" w:hAnsi="Times New Roman" w:cs="Times New Roman"/>
          <w:color w:val="auto"/>
          <w:sz w:val="24"/>
          <w:szCs w:val="24"/>
        </w:rPr>
        <w:t xml:space="preserve"> М. А. </w:t>
      </w:r>
      <w:proofErr w:type="spellStart"/>
      <w:r w:rsidR="008B4196">
        <w:rPr>
          <w:rFonts w:ascii="Times New Roman" w:hAnsi="Times New Roman" w:cs="Times New Roman"/>
          <w:color w:val="auto"/>
          <w:sz w:val="24"/>
          <w:szCs w:val="24"/>
        </w:rPr>
        <w:t>Иченская</w:t>
      </w:r>
      <w:proofErr w:type="spellEnd"/>
      <w:r w:rsidR="008B4196">
        <w:rPr>
          <w:rFonts w:ascii="Times New Roman" w:hAnsi="Times New Roman" w:cs="Times New Roman"/>
          <w:color w:val="auto"/>
          <w:sz w:val="24"/>
          <w:szCs w:val="24"/>
        </w:rPr>
        <w:t>. – М.: Просвещение, 2019. – 64 с.</w:t>
      </w:r>
      <w:proofErr w:type="gramStart"/>
      <w:r w:rsidR="008B4196">
        <w:rPr>
          <w:rFonts w:ascii="Times New Roman" w:hAnsi="Times New Roman" w:cs="Times New Roman"/>
          <w:color w:val="auto"/>
          <w:sz w:val="24"/>
          <w:szCs w:val="24"/>
        </w:rPr>
        <w:t xml:space="preserve"> :</w:t>
      </w:r>
      <w:proofErr w:type="gramEnd"/>
      <w:r w:rsidR="008B4196">
        <w:rPr>
          <w:rFonts w:ascii="Times New Roman" w:hAnsi="Times New Roman" w:cs="Times New Roman"/>
          <w:color w:val="auto"/>
          <w:sz w:val="24"/>
          <w:szCs w:val="24"/>
        </w:rPr>
        <w:t xml:space="preserve"> ил. – (МГУ - школе).</w:t>
      </w:r>
    </w:p>
    <w:p w:rsidR="008269BC" w:rsidRDefault="008269BC" w:rsidP="008269BC">
      <w:pPr>
        <w:pStyle w:val="ad"/>
        <w:ind w:left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" w:name="bookmark20"/>
    </w:p>
    <w:p w:rsidR="008269BC" w:rsidRPr="008269BC" w:rsidRDefault="008269BC" w:rsidP="008269BC">
      <w:pPr>
        <w:pStyle w:val="ad"/>
        <w:ind w:left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00241" w:rsidRPr="00BC6FEF" w:rsidRDefault="00900241" w:rsidP="00E41549">
      <w:pPr>
        <w:pStyle w:val="21"/>
        <w:spacing w:before="0"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  <w:r w:rsidRPr="00BC6FEF">
        <w:rPr>
          <w:rStyle w:val="25"/>
          <w:rFonts w:ascii="Times New Roman" w:hAnsi="Times New Roman" w:cs="Times New Roman"/>
          <w:b/>
          <w:bCs/>
          <w:sz w:val="24"/>
          <w:szCs w:val="24"/>
        </w:rPr>
        <w:t>Место предмета в базисном учебном плане</w:t>
      </w:r>
      <w:bookmarkEnd w:id="1"/>
    </w:p>
    <w:p w:rsidR="00594A21" w:rsidRDefault="00594A21" w:rsidP="00594A21">
      <w:pPr>
        <w:widowControl w:val="0"/>
        <w:tabs>
          <w:tab w:val="left" w:pos="993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  <w:r w:rsidRPr="00594A21">
        <w:rPr>
          <w:rFonts w:ascii="Times New Roman" w:hAnsi="Times New Roman" w:cs="Times New Roman"/>
        </w:rPr>
        <w:t>Рабочая программа для</w:t>
      </w:r>
      <w:r w:rsidR="00A11757">
        <w:rPr>
          <w:rFonts w:ascii="Times New Roman" w:hAnsi="Times New Roman" w:cs="Times New Roman"/>
        </w:rPr>
        <w:t xml:space="preserve"> 10</w:t>
      </w:r>
      <w:r w:rsidRPr="00594A21">
        <w:rPr>
          <w:rFonts w:ascii="Times New Roman" w:hAnsi="Times New Roman" w:cs="Times New Roman"/>
        </w:rPr>
        <w:t xml:space="preserve"> класса рассчитана на </w:t>
      </w:r>
      <w:r w:rsidR="00A11757">
        <w:rPr>
          <w:rFonts w:ascii="Times New Roman" w:hAnsi="Times New Roman" w:cs="Times New Roman"/>
        </w:rPr>
        <w:t>5</w:t>
      </w:r>
      <w:r w:rsidR="0076240A">
        <w:rPr>
          <w:rFonts w:ascii="Times New Roman" w:hAnsi="Times New Roman" w:cs="Times New Roman"/>
        </w:rPr>
        <w:t xml:space="preserve"> час</w:t>
      </w:r>
      <w:r w:rsidR="00A11757">
        <w:rPr>
          <w:rFonts w:ascii="Times New Roman" w:hAnsi="Times New Roman" w:cs="Times New Roman"/>
        </w:rPr>
        <w:t>ов</w:t>
      </w:r>
      <w:r w:rsidRPr="00594A21">
        <w:rPr>
          <w:rFonts w:ascii="Times New Roman" w:hAnsi="Times New Roman" w:cs="Times New Roman"/>
        </w:rPr>
        <w:t xml:space="preserve"> в неделю, всего </w:t>
      </w:r>
      <w:r w:rsidR="00A11757">
        <w:rPr>
          <w:rFonts w:ascii="Times New Roman" w:hAnsi="Times New Roman" w:cs="Times New Roman"/>
          <w:b/>
          <w:color w:val="auto"/>
        </w:rPr>
        <w:t>170</w:t>
      </w:r>
      <w:r w:rsidRPr="00594A21">
        <w:rPr>
          <w:rFonts w:ascii="Times New Roman" w:hAnsi="Times New Roman" w:cs="Times New Roman"/>
        </w:rPr>
        <w:t xml:space="preserve"> час</w:t>
      </w:r>
      <w:r w:rsidR="00A11757">
        <w:rPr>
          <w:rFonts w:ascii="Times New Roman" w:hAnsi="Times New Roman" w:cs="Times New Roman"/>
        </w:rPr>
        <w:t>ов</w:t>
      </w:r>
      <w:r w:rsidRPr="00594A21">
        <w:rPr>
          <w:rFonts w:ascii="Times New Roman" w:hAnsi="Times New Roman" w:cs="Times New Roman"/>
        </w:rPr>
        <w:t xml:space="preserve">. В том числе </w:t>
      </w:r>
      <w:r w:rsidR="00CA077E" w:rsidRPr="00CA077E">
        <w:rPr>
          <w:rFonts w:ascii="Times New Roman" w:hAnsi="Times New Roman" w:cs="Times New Roman"/>
          <w:b/>
          <w:color w:val="auto"/>
        </w:rPr>
        <w:t>11</w:t>
      </w:r>
      <w:r w:rsidR="008269BC">
        <w:rPr>
          <w:rFonts w:ascii="Times New Roman" w:hAnsi="Times New Roman" w:cs="Times New Roman"/>
          <w:b/>
          <w:color w:val="auto"/>
        </w:rPr>
        <w:t xml:space="preserve"> </w:t>
      </w:r>
      <w:r w:rsidRPr="00594A21">
        <w:rPr>
          <w:rFonts w:ascii="Times New Roman" w:hAnsi="Times New Roman" w:cs="Times New Roman"/>
        </w:rPr>
        <w:t>контрольных работ, включая</w:t>
      </w:r>
      <w:r>
        <w:rPr>
          <w:rFonts w:ascii="Times New Roman" w:hAnsi="Times New Roman" w:cs="Times New Roman"/>
        </w:rPr>
        <w:t xml:space="preserve"> </w:t>
      </w:r>
      <w:r w:rsidRPr="00594A21">
        <w:rPr>
          <w:rFonts w:ascii="Times New Roman" w:hAnsi="Times New Roman" w:cs="Times New Roman"/>
        </w:rPr>
        <w:t xml:space="preserve"> итоговую контрольн</w:t>
      </w:r>
      <w:r w:rsidR="00CA077E">
        <w:rPr>
          <w:rFonts w:ascii="Times New Roman" w:hAnsi="Times New Roman" w:cs="Times New Roman"/>
        </w:rPr>
        <w:t>ую</w:t>
      </w:r>
      <w:r>
        <w:rPr>
          <w:rFonts w:ascii="Times New Roman" w:hAnsi="Times New Roman" w:cs="Times New Roman"/>
        </w:rPr>
        <w:t xml:space="preserve"> работ</w:t>
      </w:r>
      <w:r w:rsidR="00CA077E">
        <w:rPr>
          <w:rFonts w:ascii="Times New Roman" w:hAnsi="Times New Roman" w:cs="Times New Roman"/>
        </w:rPr>
        <w:t>у</w:t>
      </w:r>
      <w:r w:rsidRPr="00594A21">
        <w:rPr>
          <w:rFonts w:ascii="Times New Roman" w:hAnsi="Times New Roman" w:cs="Times New Roman"/>
        </w:rPr>
        <w:t>.</w:t>
      </w:r>
    </w:p>
    <w:p w:rsidR="009036ED" w:rsidRPr="00594A21" w:rsidRDefault="009036ED" w:rsidP="00594A21">
      <w:pPr>
        <w:widowControl w:val="0"/>
        <w:tabs>
          <w:tab w:val="left" w:pos="993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1F0975" w:rsidRDefault="001F0975" w:rsidP="00E01958">
      <w:pPr>
        <w:jc w:val="center"/>
        <w:rPr>
          <w:rFonts w:ascii="Times New Roman" w:hAnsi="Times New Roman" w:cs="Times New Roman"/>
          <w:b/>
        </w:rPr>
      </w:pPr>
    </w:p>
    <w:p w:rsidR="00271DAA" w:rsidRDefault="00271DAA" w:rsidP="00E01958">
      <w:pPr>
        <w:jc w:val="center"/>
        <w:rPr>
          <w:rFonts w:ascii="Times New Roman" w:hAnsi="Times New Roman" w:cs="Times New Roman"/>
          <w:b/>
        </w:rPr>
      </w:pPr>
    </w:p>
    <w:p w:rsidR="00271DAA" w:rsidRDefault="00271DAA" w:rsidP="00E01958">
      <w:pPr>
        <w:jc w:val="center"/>
        <w:rPr>
          <w:rFonts w:ascii="Times New Roman" w:hAnsi="Times New Roman" w:cs="Times New Roman"/>
          <w:b/>
        </w:rPr>
      </w:pPr>
    </w:p>
    <w:p w:rsidR="00271DAA" w:rsidRDefault="00271DAA" w:rsidP="00E01958">
      <w:pPr>
        <w:jc w:val="center"/>
        <w:rPr>
          <w:rFonts w:ascii="Times New Roman" w:hAnsi="Times New Roman" w:cs="Times New Roman"/>
          <w:b/>
        </w:rPr>
      </w:pPr>
    </w:p>
    <w:p w:rsidR="00A11757" w:rsidRDefault="00A11757" w:rsidP="00E01958">
      <w:pPr>
        <w:jc w:val="center"/>
        <w:rPr>
          <w:rFonts w:ascii="Times New Roman" w:hAnsi="Times New Roman" w:cs="Times New Roman"/>
          <w:b/>
        </w:rPr>
      </w:pPr>
    </w:p>
    <w:p w:rsidR="00A11757" w:rsidRDefault="00A11757" w:rsidP="00E01958">
      <w:pPr>
        <w:jc w:val="center"/>
        <w:rPr>
          <w:rFonts w:ascii="Times New Roman" w:hAnsi="Times New Roman" w:cs="Times New Roman"/>
          <w:b/>
        </w:rPr>
      </w:pPr>
    </w:p>
    <w:p w:rsidR="00A11757" w:rsidRDefault="00A11757" w:rsidP="00E01958">
      <w:pPr>
        <w:jc w:val="center"/>
        <w:rPr>
          <w:rFonts w:ascii="Times New Roman" w:hAnsi="Times New Roman" w:cs="Times New Roman"/>
          <w:b/>
        </w:rPr>
      </w:pPr>
    </w:p>
    <w:p w:rsidR="00A11757" w:rsidRDefault="00A11757" w:rsidP="00E01958">
      <w:pPr>
        <w:jc w:val="center"/>
        <w:rPr>
          <w:rFonts w:ascii="Times New Roman" w:hAnsi="Times New Roman" w:cs="Times New Roman"/>
          <w:b/>
        </w:rPr>
      </w:pPr>
    </w:p>
    <w:p w:rsidR="00A11757" w:rsidRDefault="00A11757" w:rsidP="00E01958">
      <w:pPr>
        <w:jc w:val="center"/>
        <w:rPr>
          <w:rFonts w:ascii="Times New Roman" w:hAnsi="Times New Roman" w:cs="Times New Roman"/>
          <w:b/>
        </w:rPr>
      </w:pPr>
    </w:p>
    <w:p w:rsidR="00A11757" w:rsidRDefault="00A11757" w:rsidP="00E01958">
      <w:pPr>
        <w:jc w:val="center"/>
        <w:rPr>
          <w:rFonts w:ascii="Times New Roman" w:hAnsi="Times New Roman" w:cs="Times New Roman"/>
          <w:b/>
        </w:rPr>
      </w:pPr>
    </w:p>
    <w:p w:rsidR="00A11757" w:rsidRDefault="00A11757" w:rsidP="00E01958">
      <w:pPr>
        <w:jc w:val="center"/>
        <w:rPr>
          <w:rFonts w:ascii="Times New Roman" w:hAnsi="Times New Roman" w:cs="Times New Roman"/>
          <w:b/>
        </w:rPr>
      </w:pPr>
    </w:p>
    <w:p w:rsidR="00E01958" w:rsidRDefault="00290AE6" w:rsidP="00E01958">
      <w:pPr>
        <w:jc w:val="center"/>
        <w:rPr>
          <w:rFonts w:ascii="Times New Roman" w:hAnsi="Times New Roman" w:cs="Times New Roman"/>
          <w:b/>
          <w:color w:val="auto"/>
        </w:rPr>
      </w:pPr>
      <w:r w:rsidRPr="00BC39D5">
        <w:rPr>
          <w:rFonts w:ascii="Times New Roman" w:hAnsi="Times New Roman" w:cs="Times New Roman"/>
          <w:b/>
          <w:color w:val="auto"/>
        </w:rPr>
        <w:t>Планируемые результаты изучения учебного предмета.</w:t>
      </w:r>
    </w:p>
    <w:p w:rsidR="003B47F4" w:rsidRPr="00257E4E" w:rsidRDefault="003B47F4" w:rsidP="003B47F4">
      <w:pPr>
        <w:suppressAutoHyphens/>
        <w:jc w:val="both"/>
        <w:rPr>
          <w:rFonts w:ascii="Times New Roman" w:eastAsia="Calibri" w:hAnsi="Times New Roman" w:cs="Times New Roman"/>
          <w:lang w:eastAsia="ar-SA"/>
        </w:rPr>
      </w:pPr>
      <w:r w:rsidRPr="00257E4E">
        <w:rPr>
          <w:rFonts w:ascii="Times New Roman" w:eastAsia="Calibri" w:hAnsi="Times New Roman" w:cs="Times New Roman"/>
          <w:lang w:eastAsia="ar-SA"/>
        </w:rPr>
        <w:t xml:space="preserve">Изучение математики в </w:t>
      </w:r>
      <w:r w:rsidR="00271DAA">
        <w:rPr>
          <w:rFonts w:ascii="Times New Roman" w:eastAsia="Calibri" w:hAnsi="Times New Roman" w:cs="Times New Roman"/>
          <w:lang w:eastAsia="ar-SA"/>
        </w:rPr>
        <w:t>11</w:t>
      </w:r>
      <w:r w:rsidR="000D2B2E">
        <w:rPr>
          <w:rFonts w:ascii="Times New Roman" w:eastAsia="Calibri" w:hAnsi="Times New Roman" w:cs="Times New Roman"/>
          <w:lang w:eastAsia="ar-SA"/>
        </w:rPr>
        <w:t xml:space="preserve"> классе</w:t>
      </w:r>
      <w:r w:rsidRPr="00257E4E">
        <w:rPr>
          <w:rFonts w:ascii="Times New Roman" w:eastAsia="Calibri" w:hAnsi="Times New Roman" w:cs="Times New Roman"/>
          <w:lang w:eastAsia="ar-SA"/>
        </w:rPr>
        <w:t xml:space="preserve"> даёт возможность достижения </w:t>
      </w:r>
      <w:proofErr w:type="gramStart"/>
      <w:r w:rsidRPr="00257E4E">
        <w:rPr>
          <w:rFonts w:ascii="Times New Roman" w:eastAsia="Calibri" w:hAnsi="Times New Roman" w:cs="Times New Roman"/>
          <w:lang w:eastAsia="ar-SA"/>
        </w:rPr>
        <w:t>обучающимися</w:t>
      </w:r>
      <w:proofErr w:type="gramEnd"/>
      <w:r w:rsidRPr="00257E4E">
        <w:rPr>
          <w:rFonts w:ascii="Times New Roman" w:eastAsia="Calibri" w:hAnsi="Times New Roman" w:cs="Times New Roman"/>
          <w:lang w:eastAsia="ar-SA"/>
        </w:rPr>
        <w:t xml:space="preserve"> следующих результатов.</w:t>
      </w:r>
    </w:p>
    <w:p w:rsidR="003B47F4" w:rsidRPr="00257E4E" w:rsidRDefault="003B47F4" w:rsidP="003B47F4">
      <w:pPr>
        <w:jc w:val="both"/>
        <w:rPr>
          <w:rFonts w:ascii="Times New Roman" w:eastAsia="Calibri" w:hAnsi="Times New Roman" w:cs="Times New Roman"/>
          <w:bCs/>
          <w:i/>
          <w:iCs/>
        </w:rPr>
      </w:pPr>
      <w:r w:rsidRPr="00257E4E">
        <w:rPr>
          <w:rFonts w:ascii="Times New Roman" w:eastAsia="Calibri" w:hAnsi="Times New Roman" w:cs="Times New Roman"/>
          <w:bCs/>
          <w:i/>
          <w:iCs/>
        </w:rPr>
        <w:t xml:space="preserve">В направлении  </w:t>
      </w:r>
      <w:r w:rsidRPr="003B47F4">
        <w:rPr>
          <w:rFonts w:ascii="Times New Roman" w:eastAsia="Calibri" w:hAnsi="Times New Roman" w:cs="Times New Roman"/>
          <w:b/>
          <w:bCs/>
          <w:i/>
          <w:iCs/>
        </w:rPr>
        <w:t>личностного</w:t>
      </w:r>
      <w:r w:rsidRPr="00257E4E">
        <w:rPr>
          <w:rFonts w:ascii="Times New Roman" w:eastAsia="Calibri" w:hAnsi="Times New Roman" w:cs="Times New Roman"/>
          <w:bCs/>
          <w:i/>
          <w:iCs/>
        </w:rPr>
        <w:t xml:space="preserve"> развития:</w:t>
      </w:r>
    </w:p>
    <w:p w:rsidR="003B47F4" w:rsidRPr="00257E4E" w:rsidRDefault="003B47F4" w:rsidP="003B47F4">
      <w:pPr>
        <w:numPr>
          <w:ilvl w:val="0"/>
          <w:numId w:val="28"/>
        </w:numPr>
        <w:suppressAutoHyphens/>
        <w:jc w:val="both"/>
        <w:rPr>
          <w:rFonts w:ascii="Times New Roman" w:eastAsia="Calibri" w:hAnsi="Times New Roman" w:cs="Times New Roman"/>
          <w:lang w:eastAsia="ar-SA"/>
        </w:rPr>
      </w:pPr>
      <w:proofErr w:type="spellStart"/>
      <w:r w:rsidRPr="00257E4E">
        <w:rPr>
          <w:rFonts w:ascii="Times New Roman" w:eastAsia="Calibri" w:hAnsi="Times New Roman" w:cs="Times New Roman"/>
          <w:lang w:eastAsia="ar-SA"/>
        </w:rPr>
        <w:t>сформированность</w:t>
      </w:r>
      <w:proofErr w:type="spellEnd"/>
      <w:r w:rsidRPr="00257E4E">
        <w:rPr>
          <w:rFonts w:ascii="Times New Roman" w:eastAsia="Calibri" w:hAnsi="Times New Roman" w:cs="Times New Roman"/>
          <w:lang w:eastAsia="ar-SA"/>
        </w:rPr>
        <w:t xml:space="preserve"> целостного  мировоззрения, соответствующего современному уровню развития науки; критичность мышления, умение распознавать логически некорректные высказывания, отличать гипотезу от факта;</w:t>
      </w:r>
    </w:p>
    <w:p w:rsidR="003B47F4" w:rsidRPr="00257E4E" w:rsidRDefault="003B47F4" w:rsidP="003B47F4">
      <w:pPr>
        <w:numPr>
          <w:ilvl w:val="0"/>
          <w:numId w:val="28"/>
        </w:numPr>
        <w:suppressAutoHyphens/>
        <w:jc w:val="both"/>
        <w:rPr>
          <w:rFonts w:ascii="Times New Roman" w:eastAsia="Calibri" w:hAnsi="Times New Roman" w:cs="Times New Roman"/>
          <w:lang w:eastAsia="ar-SA"/>
        </w:rPr>
      </w:pPr>
      <w:proofErr w:type="spellStart"/>
      <w:r w:rsidRPr="00257E4E">
        <w:rPr>
          <w:rFonts w:ascii="Times New Roman" w:eastAsia="Calibri" w:hAnsi="Times New Roman" w:cs="Times New Roman"/>
          <w:lang w:eastAsia="ar-SA"/>
        </w:rPr>
        <w:t>сформированность</w:t>
      </w:r>
      <w:proofErr w:type="spellEnd"/>
      <w:r w:rsidRPr="00257E4E">
        <w:rPr>
          <w:rFonts w:ascii="Times New Roman" w:eastAsia="Calibri" w:hAnsi="Times New Roman" w:cs="Times New Roman"/>
          <w:lang w:eastAsia="ar-SA"/>
        </w:rPr>
        <w:t xml:space="preserve"> готовности и способности вести диалог с другими людьми, достигать в нём взаимопонимания, находить общие цели и сотрудничать для их достижения;</w:t>
      </w:r>
    </w:p>
    <w:p w:rsidR="003B47F4" w:rsidRPr="00257E4E" w:rsidRDefault="003B47F4" w:rsidP="003B47F4">
      <w:pPr>
        <w:numPr>
          <w:ilvl w:val="0"/>
          <w:numId w:val="28"/>
        </w:numPr>
        <w:suppressAutoHyphens/>
        <w:jc w:val="both"/>
        <w:rPr>
          <w:rFonts w:ascii="Times New Roman" w:eastAsia="Calibri" w:hAnsi="Times New Roman" w:cs="Times New Roman"/>
          <w:lang w:eastAsia="ar-SA"/>
        </w:rPr>
      </w:pPr>
      <w:proofErr w:type="spellStart"/>
      <w:r w:rsidRPr="00257E4E">
        <w:rPr>
          <w:rFonts w:ascii="Times New Roman" w:eastAsia="Calibri" w:hAnsi="Times New Roman" w:cs="Times New Roman"/>
          <w:lang w:eastAsia="ar-SA"/>
        </w:rPr>
        <w:t>сформированность</w:t>
      </w:r>
      <w:proofErr w:type="spellEnd"/>
      <w:r w:rsidRPr="00257E4E">
        <w:rPr>
          <w:rFonts w:ascii="Times New Roman" w:eastAsia="Calibri" w:hAnsi="Times New Roman" w:cs="Times New Roman"/>
          <w:lang w:eastAsia="ar-SA"/>
        </w:rPr>
        <w:t xml:space="preserve"> навыков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3B47F4" w:rsidRPr="00257E4E" w:rsidRDefault="003B47F4" w:rsidP="003B47F4">
      <w:pPr>
        <w:numPr>
          <w:ilvl w:val="0"/>
          <w:numId w:val="26"/>
        </w:numPr>
        <w:suppressAutoHyphens/>
        <w:jc w:val="both"/>
        <w:rPr>
          <w:rFonts w:ascii="Times New Roman" w:eastAsia="Calibri" w:hAnsi="Times New Roman" w:cs="Times New Roman"/>
          <w:i/>
          <w:lang w:eastAsia="ar-SA"/>
        </w:rPr>
      </w:pPr>
      <w:proofErr w:type="spellStart"/>
      <w:r w:rsidRPr="00257E4E">
        <w:rPr>
          <w:rFonts w:ascii="Times New Roman" w:eastAsia="Times New Roman" w:hAnsi="Times New Roman" w:cs="Times New Roman"/>
        </w:rPr>
        <w:t>сформированность</w:t>
      </w:r>
      <w:proofErr w:type="spellEnd"/>
      <w:r w:rsidRPr="00257E4E">
        <w:rPr>
          <w:rFonts w:ascii="Times New Roman" w:eastAsia="Calibri" w:hAnsi="Times New Roman" w:cs="Times New Roman"/>
          <w:lang w:eastAsia="ar-SA"/>
        </w:rPr>
        <w:t xml:space="preserve">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B47F4" w:rsidRPr="00257E4E" w:rsidRDefault="003B47F4" w:rsidP="003B47F4">
      <w:pPr>
        <w:numPr>
          <w:ilvl w:val="0"/>
          <w:numId w:val="26"/>
        </w:numPr>
        <w:suppressAutoHyphens/>
        <w:jc w:val="both"/>
        <w:rPr>
          <w:rFonts w:ascii="Times New Roman" w:eastAsia="Calibri" w:hAnsi="Times New Roman" w:cs="Times New Roman"/>
          <w:i/>
          <w:lang w:eastAsia="ar-SA"/>
        </w:rPr>
      </w:pPr>
      <w:r w:rsidRPr="00257E4E">
        <w:rPr>
          <w:rFonts w:ascii="Times New Roman" w:eastAsia="Calibri" w:hAnsi="Times New Roman" w:cs="Times New Roman"/>
          <w:lang w:eastAsia="ar-SA"/>
        </w:rPr>
        <w:t xml:space="preserve">эстетическое отношение к миру, включая эстетику быта, научного и технического творчества; </w:t>
      </w:r>
    </w:p>
    <w:p w:rsidR="003B47F4" w:rsidRPr="00257E4E" w:rsidRDefault="003B47F4" w:rsidP="003B47F4">
      <w:pPr>
        <w:numPr>
          <w:ilvl w:val="0"/>
          <w:numId w:val="26"/>
        </w:numPr>
        <w:suppressAutoHyphens/>
        <w:jc w:val="both"/>
        <w:rPr>
          <w:rFonts w:ascii="Times New Roman" w:eastAsia="Calibri" w:hAnsi="Times New Roman" w:cs="Times New Roman"/>
          <w:i/>
          <w:lang w:eastAsia="ar-SA"/>
        </w:rPr>
      </w:pPr>
      <w:r w:rsidRPr="00257E4E">
        <w:rPr>
          <w:rFonts w:ascii="Times New Roman" w:eastAsia="Calibri" w:hAnsi="Times New Roman" w:cs="Times New Roman"/>
          <w:lang w:eastAsia="ar-SA"/>
        </w:rPr>
        <w:t>осознанный выбор будущей профессии и возможность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3B47F4" w:rsidRPr="00257E4E" w:rsidRDefault="003B47F4" w:rsidP="003B47F4">
      <w:pPr>
        <w:suppressAutoHyphens/>
        <w:ind w:left="360"/>
        <w:jc w:val="both"/>
        <w:rPr>
          <w:rFonts w:ascii="Times New Roman" w:eastAsia="Calibri" w:hAnsi="Times New Roman" w:cs="Times New Roman"/>
          <w:i/>
          <w:lang w:eastAsia="ar-SA"/>
        </w:rPr>
      </w:pPr>
      <w:r w:rsidRPr="00257E4E">
        <w:rPr>
          <w:rFonts w:ascii="Times New Roman" w:eastAsia="Calibri" w:hAnsi="Times New Roman" w:cs="Times New Roman"/>
          <w:i/>
          <w:lang w:eastAsia="ar-SA"/>
        </w:rPr>
        <w:t xml:space="preserve">В </w:t>
      </w:r>
      <w:proofErr w:type="spellStart"/>
      <w:r w:rsidRPr="003B47F4">
        <w:rPr>
          <w:rFonts w:ascii="Times New Roman" w:eastAsia="Calibri" w:hAnsi="Times New Roman" w:cs="Times New Roman"/>
          <w:b/>
          <w:i/>
          <w:lang w:eastAsia="ar-SA"/>
        </w:rPr>
        <w:t>метапредметном</w:t>
      </w:r>
      <w:proofErr w:type="spellEnd"/>
      <w:r w:rsidRPr="00257E4E">
        <w:rPr>
          <w:rFonts w:ascii="Times New Roman" w:eastAsia="Calibri" w:hAnsi="Times New Roman" w:cs="Times New Roman"/>
          <w:i/>
          <w:lang w:eastAsia="ar-SA"/>
        </w:rPr>
        <w:t xml:space="preserve"> направлении: </w:t>
      </w:r>
    </w:p>
    <w:p w:rsidR="003B47F4" w:rsidRPr="00257E4E" w:rsidRDefault="003B47F4" w:rsidP="003B47F4">
      <w:pPr>
        <w:numPr>
          <w:ilvl w:val="0"/>
          <w:numId w:val="27"/>
        </w:numPr>
        <w:suppressAutoHyphens/>
        <w:jc w:val="both"/>
        <w:rPr>
          <w:rFonts w:ascii="Times New Roman" w:eastAsia="Calibri" w:hAnsi="Times New Roman" w:cs="Times New Roman"/>
          <w:i/>
          <w:lang w:eastAsia="ar-SA"/>
        </w:rPr>
      </w:pPr>
      <w:r w:rsidRPr="00257E4E">
        <w:rPr>
          <w:rFonts w:ascii="Times New Roman" w:eastAsia="Calibri" w:hAnsi="Times New Roman" w:cs="Times New Roman"/>
          <w:lang w:eastAsia="ar-SA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3B47F4" w:rsidRPr="00257E4E" w:rsidRDefault="003B47F4" w:rsidP="003B47F4">
      <w:pPr>
        <w:numPr>
          <w:ilvl w:val="0"/>
          <w:numId w:val="27"/>
        </w:numPr>
        <w:suppressAutoHyphens/>
        <w:jc w:val="both"/>
        <w:rPr>
          <w:rFonts w:ascii="Times New Roman" w:eastAsia="Calibri" w:hAnsi="Times New Roman" w:cs="Times New Roman"/>
          <w:i/>
          <w:lang w:eastAsia="ar-SA"/>
        </w:rPr>
      </w:pPr>
      <w:r w:rsidRPr="00257E4E">
        <w:rPr>
          <w:rFonts w:ascii="Times New Roman" w:eastAsia="Calibri" w:hAnsi="Times New Roman" w:cs="Times New Roman"/>
          <w:lang w:eastAsia="ar-SA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3B47F4" w:rsidRPr="00257E4E" w:rsidRDefault="003B47F4" w:rsidP="003B47F4">
      <w:pPr>
        <w:numPr>
          <w:ilvl w:val="0"/>
          <w:numId w:val="27"/>
        </w:numPr>
        <w:suppressAutoHyphens/>
        <w:jc w:val="both"/>
        <w:rPr>
          <w:rFonts w:ascii="Times New Roman" w:eastAsia="Calibri" w:hAnsi="Times New Roman" w:cs="Times New Roman"/>
          <w:i/>
          <w:lang w:eastAsia="ar-SA"/>
        </w:rPr>
      </w:pPr>
      <w:r w:rsidRPr="00257E4E">
        <w:rPr>
          <w:rFonts w:ascii="Times New Roman" w:eastAsia="Calibri" w:hAnsi="Times New Roman" w:cs="Times New Roman"/>
          <w:lang w:eastAsia="ar-SA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3B47F4" w:rsidRPr="00257E4E" w:rsidRDefault="003B47F4" w:rsidP="003B47F4">
      <w:pPr>
        <w:numPr>
          <w:ilvl w:val="0"/>
          <w:numId w:val="27"/>
        </w:numPr>
        <w:suppressAutoHyphens/>
        <w:jc w:val="both"/>
        <w:rPr>
          <w:rFonts w:ascii="Times New Roman" w:eastAsia="Calibri" w:hAnsi="Times New Roman" w:cs="Times New Roman"/>
          <w:i/>
          <w:lang w:eastAsia="ar-SA"/>
        </w:rPr>
      </w:pPr>
      <w:r w:rsidRPr="00257E4E">
        <w:rPr>
          <w:rFonts w:ascii="Times New Roman" w:eastAsia="Calibri" w:hAnsi="Times New Roman" w:cs="Times New Roman"/>
          <w:lang w:eastAsia="ar-SA"/>
        </w:rPr>
        <w:t>умение оценивать правильность выполнения учебной задачи, собственные возможности её решения;</w:t>
      </w:r>
    </w:p>
    <w:p w:rsidR="003B47F4" w:rsidRPr="00257E4E" w:rsidRDefault="003B47F4" w:rsidP="003B47F4">
      <w:pPr>
        <w:numPr>
          <w:ilvl w:val="0"/>
          <w:numId w:val="27"/>
        </w:numPr>
        <w:suppressAutoHyphens/>
        <w:jc w:val="both"/>
        <w:rPr>
          <w:rFonts w:ascii="Times New Roman" w:eastAsia="Calibri" w:hAnsi="Times New Roman" w:cs="Times New Roman"/>
          <w:i/>
          <w:lang w:eastAsia="ar-SA"/>
        </w:rPr>
      </w:pPr>
      <w:r w:rsidRPr="00257E4E">
        <w:rPr>
          <w:rFonts w:ascii="Times New Roman" w:eastAsia="Calibri" w:hAnsi="Times New Roman" w:cs="Times New Roman"/>
          <w:lang w:eastAsia="ar-SA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3B47F4" w:rsidRPr="00257E4E" w:rsidRDefault="003B47F4" w:rsidP="003B47F4">
      <w:pPr>
        <w:numPr>
          <w:ilvl w:val="0"/>
          <w:numId w:val="27"/>
        </w:numPr>
        <w:suppressAutoHyphens/>
        <w:jc w:val="both"/>
        <w:rPr>
          <w:rFonts w:ascii="Times New Roman" w:eastAsia="Calibri" w:hAnsi="Times New Roman" w:cs="Times New Roman"/>
          <w:i/>
          <w:lang w:eastAsia="ar-SA"/>
        </w:rPr>
      </w:pPr>
      <w:r w:rsidRPr="00257E4E">
        <w:rPr>
          <w:rFonts w:ascii="Times New Roman" w:eastAsia="Calibri" w:hAnsi="Times New Roman" w:cs="Times New Roman"/>
          <w:lang w:eastAsia="ar-SA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3B47F4" w:rsidRPr="00257E4E" w:rsidRDefault="003B47F4" w:rsidP="003B47F4">
      <w:pPr>
        <w:numPr>
          <w:ilvl w:val="0"/>
          <w:numId w:val="27"/>
        </w:numPr>
        <w:suppressAutoHyphens/>
        <w:jc w:val="both"/>
        <w:rPr>
          <w:rFonts w:ascii="Times New Roman" w:eastAsia="Calibri" w:hAnsi="Times New Roman" w:cs="Times New Roman"/>
          <w:i/>
          <w:lang w:eastAsia="ar-SA"/>
        </w:rPr>
      </w:pPr>
      <w:r w:rsidRPr="00257E4E">
        <w:rPr>
          <w:rFonts w:ascii="Times New Roman" w:eastAsia="Calibri" w:hAnsi="Times New Roman" w:cs="Times New Roman"/>
          <w:lang w:eastAsia="ar-SA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3B47F4" w:rsidRPr="00257E4E" w:rsidRDefault="003B47F4" w:rsidP="003B47F4">
      <w:pPr>
        <w:numPr>
          <w:ilvl w:val="0"/>
          <w:numId w:val="27"/>
        </w:numPr>
        <w:suppressAutoHyphens/>
        <w:jc w:val="both"/>
        <w:rPr>
          <w:rFonts w:ascii="Times New Roman" w:eastAsia="Calibri" w:hAnsi="Times New Roman" w:cs="Times New Roman"/>
          <w:i/>
          <w:lang w:eastAsia="ar-SA"/>
        </w:rPr>
      </w:pPr>
      <w:r w:rsidRPr="00257E4E">
        <w:rPr>
          <w:rFonts w:ascii="Times New Roman" w:eastAsia="Calibri" w:hAnsi="Times New Roman" w:cs="Times New Roman"/>
          <w:lang w:eastAsia="ar-SA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3B47F4" w:rsidRPr="00257E4E" w:rsidRDefault="003B47F4" w:rsidP="003B47F4">
      <w:pPr>
        <w:numPr>
          <w:ilvl w:val="0"/>
          <w:numId w:val="27"/>
        </w:numPr>
        <w:suppressAutoHyphens/>
        <w:jc w:val="both"/>
        <w:rPr>
          <w:rFonts w:ascii="Times New Roman" w:eastAsia="Calibri" w:hAnsi="Times New Roman" w:cs="Times New Roman"/>
          <w:i/>
          <w:lang w:eastAsia="ar-SA"/>
        </w:rPr>
      </w:pPr>
      <w:r w:rsidRPr="00257E4E">
        <w:rPr>
          <w:rFonts w:ascii="Times New Roman" w:eastAsia="Calibri" w:hAnsi="Times New Roman" w:cs="Times New Roman"/>
          <w:lang w:eastAsia="ar-SA"/>
        </w:rPr>
        <w:t>умение использовать средства информационных и коммуникационных технологий (ИКТ)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3B47F4" w:rsidRPr="00257E4E" w:rsidRDefault="003B47F4" w:rsidP="003B47F4">
      <w:pPr>
        <w:numPr>
          <w:ilvl w:val="0"/>
          <w:numId w:val="27"/>
        </w:numPr>
        <w:suppressAutoHyphens/>
        <w:jc w:val="both"/>
        <w:rPr>
          <w:rFonts w:ascii="Times New Roman" w:eastAsia="Calibri" w:hAnsi="Times New Roman" w:cs="Times New Roman"/>
          <w:i/>
          <w:lang w:eastAsia="ar-SA"/>
        </w:rPr>
      </w:pPr>
      <w:r w:rsidRPr="00257E4E">
        <w:rPr>
          <w:rFonts w:ascii="Times New Roman" w:eastAsia="Calibri" w:hAnsi="Times New Roman" w:cs="Times New Roman"/>
          <w:lang w:eastAsia="ar-SA"/>
        </w:rPr>
        <w:t>владение языковыми средствами – умение ясно, логично и точно излагать свою точку зрения, использовать адекватные языковые средства;</w:t>
      </w:r>
    </w:p>
    <w:p w:rsidR="003B47F4" w:rsidRPr="00257E4E" w:rsidRDefault="003B47F4" w:rsidP="003B47F4">
      <w:pPr>
        <w:numPr>
          <w:ilvl w:val="0"/>
          <w:numId w:val="27"/>
        </w:numPr>
        <w:suppressAutoHyphens/>
        <w:jc w:val="both"/>
        <w:rPr>
          <w:rFonts w:ascii="Times New Roman" w:eastAsia="Calibri" w:hAnsi="Times New Roman" w:cs="Times New Roman"/>
          <w:i/>
          <w:lang w:eastAsia="ar-SA"/>
        </w:rPr>
      </w:pPr>
      <w:r w:rsidRPr="00257E4E">
        <w:rPr>
          <w:rFonts w:ascii="Times New Roman" w:eastAsia="Calibri" w:hAnsi="Times New Roman" w:cs="Times New Roman"/>
          <w:lang w:eastAsia="ar-SA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достижения;</w:t>
      </w:r>
    </w:p>
    <w:p w:rsidR="003B47F4" w:rsidRPr="00257E4E" w:rsidRDefault="003B47F4" w:rsidP="003B47F4">
      <w:pPr>
        <w:jc w:val="both"/>
        <w:rPr>
          <w:rFonts w:ascii="Times New Roman" w:eastAsia="Newton-Regular" w:hAnsi="Times New Roman" w:cs="Times New Roman"/>
          <w:bCs/>
          <w:i/>
          <w:iCs/>
        </w:rPr>
      </w:pPr>
      <w:r w:rsidRPr="00257E4E">
        <w:rPr>
          <w:rFonts w:ascii="Times New Roman" w:eastAsia="Calibri" w:hAnsi="Times New Roman" w:cs="Times New Roman"/>
          <w:i/>
          <w:lang w:eastAsia="ar-SA"/>
        </w:rPr>
        <w:t xml:space="preserve"> </w:t>
      </w:r>
      <w:r w:rsidRPr="00257E4E">
        <w:rPr>
          <w:rFonts w:ascii="Times New Roman" w:eastAsia="Newton-Regular" w:hAnsi="Times New Roman" w:cs="Times New Roman"/>
          <w:bCs/>
          <w:i/>
          <w:iCs/>
        </w:rPr>
        <w:t xml:space="preserve">В </w:t>
      </w:r>
      <w:r w:rsidRPr="003B47F4">
        <w:rPr>
          <w:rFonts w:ascii="Times New Roman" w:eastAsia="Newton-Regular" w:hAnsi="Times New Roman" w:cs="Times New Roman"/>
          <w:b/>
          <w:bCs/>
          <w:i/>
          <w:iCs/>
        </w:rPr>
        <w:t>предметном</w:t>
      </w:r>
      <w:r w:rsidRPr="00257E4E">
        <w:rPr>
          <w:rFonts w:ascii="Times New Roman" w:eastAsia="Newton-Regular" w:hAnsi="Times New Roman" w:cs="Times New Roman"/>
          <w:bCs/>
          <w:i/>
          <w:iCs/>
        </w:rPr>
        <w:t xml:space="preserve"> направлении:</w:t>
      </w:r>
    </w:p>
    <w:p w:rsidR="003B47F4" w:rsidRPr="00257E4E" w:rsidRDefault="003B47F4" w:rsidP="003B47F4">
      <w:pPr>
        <w:numPr>
          <w:ilvl w:val="0"/>
          <w:numId w:val="29"/>
        </w:numPr>
        <w:suppressAutoHyphens/>
        <w:jc w:val="both"/>
        <w:rPr>
          <w:rFonts w:ascii="Times New Roman" w:eastAsia="Calibri" w:hAnsi="Times New Roman" w:cs="Times New Roman"/>
          <w:lang w:eastAsia="ar-SA"/>
        </w:rPr>
      </w:pPr>
      <w:proofErr w:type="spellStart"/>
      <w:r w:rsidRPr="00257E4E">
        <w:rPr>
          <w:rFonts w:ascii="Times New Roman" w:eastAsia="Calibri" w:hAnsi="Times New Roman" w:cs="Times New Roman"/>
          <w:lang w:eastAsia="ar-SA"/>
        </w:rPr>
        <w:lastRenderedPageBreak/>
        <w:t>сформированность</w:t>
      </w:r>
      <w:proofErr w:type="spellEnd"/>
      <w:r w:rsidRPr="00257E4E">
        <w:rPr>
          <w:rFonts w:ascii="Times New Roman" w:eastAsia="Calibri" w:hAnsi="Times New Roman" w:cs="Times New Roman"/>
          <w:lang w:eastAsia="ar-SA"/>
        </w:rPr>
        <w:t xml:space="preserve"> представлений  о необходимости доказатель</w:t>
      </w:r>
      <w:proofErr w:type="gramStart"/>
      <w:r w:rsidRPr="00257E4E">
        <w:rPr>
          <w:rFonts w:ascii="Times New Roman" w:eastAsia="Calibri" w:hAnsi="Times New Roman" w:cs="Times New Roman"/>
          <w:lang w:eastAsia="ar-SA"/>
        </w:rPr>
        <w:t>ств пр</w:t>
      </w:r>
      <w:proofErr w:type="gramEnd"/>
      <w:r w:rsidRPr="00257E4E">
        <w:rPr>
          <w:rFonts w:ascii="Times New Roman" w:eastAsia="Calibri" w:hAnsi="Times New Roman" w:cs="Times New Roman"/>
          <w:lang w:eastAsia="ar-SA"/>
        </w:rPr>
        <w:t>и обосновании математических утверждений и роли аксиоматики в проведении дедуктивных рассуждений;</w:t>
      </w:r>
    </w:p>
    <w:p w:rsidR="003B47F4" w:rsidRPr="00257E4E" w:rsidRDefault="003B47F4" w:rsidP="003B47F4">
      <w:pPr>
        <w:numPr>
          <w:ilvl w:val="0"/>
          <w:numId w:val="29"/>
        </w:numPr>
        <w:suppressAutoHyphens/>
        <w:jc w:val="both"/>
        <w:rPr>
          <w:rFonts w:ascii="Times New Roman" w:eastAsia="Calibri" w:hAnsi="Times New Roman" w:cs="Times New Roman"/>
          <w:lang w:eastAsia="ar-SA"/>
        </w:rPr>
      </w:pPr>
      <w:proofErr w:type="spellStart"/>
      <w:r w:rsidRPr="00257E4E">
        <w:rPr>
          <w:rFonts w:ascii="Times New Roman" w:eastAsia="Calibri" w:hAnsi="Times New Roman" w:cs="Times New Roman"/>
          <w:lang w:eastAsia="ar-SA"/>
        </w:rPr>
        <w:t>сформированность</w:t>
      </w:r>
      <w:proofErr w:type="spellEnd"/>
      <w:r w:rsidRPr="00257E4E">
        <w:rPr>
          <w:rFonts w:ascii="Times New Roman" w:eastAsia="Calibri" w:hAnsi="Times New Roman" w:cs="Times New Roman"/>
          <w:lang w:eastAsia="ar-SA"/>
        </w:rPr>
        <w:t xml:space="preserve"> понятийного аппарата по основным разделам курса математики; знаний основных теорем, формул и умения их применять; умения доказывать теоремы и находить нестандартные способы решения задач;</w:t>
      </w:r>
    </w:p>
    <w:p w:rsidR="003B47F4" w:rsidRPr="00257E4E" w:rsidRDefault="003B47F4" w:rsidP="003B47F4">
      <w:pPr>
        <w:numPr>
          <w:ilvl w:val="0"/>
          <w:numId w:val="29"/>
        </w:numPr>
        <w:suppressAutoHyphens/>
        <w:jc w:val="both"/>
        <w:rPr>
          <w:rFonts w:ascii="Times New Roman" w:eastAsia="Calibri" w:hAnsi="Times New Roman" w:cs="Times New Roman"/>
          <w:lang w:eastAsia="ar-SA"/>
        </w:rPr>
      </w:pPr>
      <w:proofErr w:type="spellStart"/>
      <w:r w:rsidRPr="00257E4E">
        <w:rPr>
          <w:rFonts w:ascii="Times New Roman" w:eastAsia="Calibri" w:hAnsi="Times New Roman" w:cs="Times New Roman"/>
          <w:lang w:eastAsia="ar-SA"/>
        </w:rPr>
        <w:t>сформированность</w:t>
      </w:r>
      <w:proofErr w:type="spellEnd"/>
      <w:r w:rsidRPr="00257E4E">
        <w:rPr>
          <w:rFonts w:ascii="Times New Roman" w:eastAsia="Calibri" w:hAnsi="Times New Roman" w:cs="Times New Roman"/>
          <w:lang w:eastAsia="ar-SA"/>
        </w:rPr>
        <w:t xml:space="preserve"> умений моделировать реальные ситуации, исследовать построенные модели, интерпретировать полученный результат;</w:t>
      </w:r>
    </w:p>
    <w:p w:rsidR="003B47F4" w:rsidRPr="00257E4E" w:rsidRDefault="003B47F4" w:rsidP="003B47F4">
      <w:pPr>
        <w:numPr>
          <w:ilvl w:val="0"/>
          <w:numId w:val="29"/>
        </w:numPr>
        <w:suppressAutoHyphens/>
        <w:jc w:val="both"/>
        <w:rPr>
          <w:rFonts w:ascii="Times New Roman" w:eastAsia="Calibri" w:hAnsi="Times New Roman" w:cs="Times New Roman"/>
          <w:lang w:eastAsia="ar-SA"/>
        </w:rPr>
      </w:pPr>
      <w:proofErr w:type="spellStart"/>
      <w:r w:rsidRPr="00257E4E">
        <w:rPr>
          <w:rFonts w:ascii="Times New Roman" w:eastAsia="Calibri" w:hAnsi="Times New Roman" w:cs="Times New Roman"/>
          <w:lang w:eastAsia="ar-SA"/>
        </w:rPr>
        <w:t>сформированность</w:t>
      </w:r>
      <w:proofErr w:type="spellEnd"/>
      <w:r w:rsidRPr="00257E4E">
        <w:rPr>
          <w:rFonts w:ascii="Times New Roman" w:eastAsia="Calibri" w:hAnsi="Times New Roman" w:cs="Times New Roman"/>
          <w:lang w:eastAsia="ar-SA"/>
        </w:rPr>
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3B47F4" w:rsidRPr="00257E4E" w:rsidRDefault="003B47F4" w:rsidP="003B47F4">
      <w:pPr>
        <w:numPr>
          <w:ilvl w:val="0"/>
          <w:numId w:val="29"/>
        </w:numPr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 xml:space="preserve">владение умениями составления вероятностных моделей по условию задачи и вычисления вероятности наступления событий, в том числе с применением формул комбинаторики и основных теорем теории вероятностей; исследования случайных величин по их распределению.    </w:t>
      </w:r>
    </w:p>
    <w:p w:rsidR="003B47F4" w:rsidRPr="00257E4E" w:rsidRDefault="003B47F4" w:rsidP="003B47F4">
      <w:pPr>
        <w:numPr>
          <w:ilvl w:val="0"/>
          <w:numId w:val="29"/>
        </w:numPr>
        <w:contextualSpacing/>
        <w:jc w:val="both"/>
        <w:rPr>
          <w:rFonts w:ascii="Times New Roman" w:eastAsia="Times New Roman" w:hAnsi="Times New Roman" w:cs="Times New Roman"/>
        </w:rPr>
      </w:pPr>
      <w:proofErr w:type="spellStart"/>
      <w:r w:rsidRPr="00257E4E">
        <w:rPr>
          <w:rFonts w:ascii="Times New Roman" w:eastAsia="Times New Roman" w:hAnsi="Times New Roman" w:cs="Times New Roman"/>
        </w:rPr>
        <w:t>сформированность</w:t>
      </w:r>
      <w:proofErr w:type="spellEnd"/>
      <w:r w:rsidRPr="00257E4E">
        <w:rPr>
          <w:rFonts w:ascii="Times New Roman" w:eastAsia="Times New Roman" w:hAnsi="Times New Roman" w:cs="Times New Roman"/>
        </w:rPr>
        <w:t xml:space="preserve"> представлений о геометрии как части мировой культуры и о месте геометрии в современной цивилизации, о способах описания на математическом языке явлений реального мира;</w:t>
      </w:r>
    </w:p>
    <w:p w:rsidR="003B47F4" w:rsidRPr="00257E4E" w:rsidRDefault="003B47F4" w:rsidP="003B47F4">
      <w:pPr>
        <w:numPr>
          <w:ilvl w:val="0"/>
          <w:numId w:val="29"/>
        </w:numPr>
        <w:contextualSpacing/>
        <w:jc w:val="both"/>
        <w:rPr>
          <w:rFonts w:ascii="Times New Roman" w:eastAsia="Times New Roman" w:hAnsi="Times New Roman" w:cs="Times New Roman"/>
        </w:rPr>
      </w:pPr>
      <w:proofErr w:type="spellStart"/>
      <w:r w:rsidRPr="00257E4E">
        <w:rPr>
          <w:rFonts w:ascii="Times New Roman" w:eastAsia="Times New Roman" w:hAnsi="Times New Roman" w:cs="Times New Roman"/>
        </w:rPr>
        <w:t>сформированность</w:t>
      </w:r>
      <w:proofErr w:type="spellEnd"/>
      <w:r w:rsidRPr="00257E4E">
        <w:rPr>
          <w:rFonts w:ascii="Times New Roman" w:eastAsia="Times New Roman" w:hAnsi="Times New Roman" w:cs="Times New Roman"/>
        </w:rPr>
        <w:t xml:space="preserve"> представлений о геометрических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3B47F4" w:rsidRPr="00257E4E" w:rsidRDefault="003B47F4" w:rsidP="003B47F4">
      <w:pPr>
        <w:numPr>
          <w:ilvl w:val="0"/>
          <w:numId w:val="29"/>
        </w:numPr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владение геометрическим языком; развитие умения использовать его для описания предметов окружающего мира; развитие пространственных представлений, изобразительных умений, навыков геометрических построений;</w:t>
      </w:r>
    </w:p>
    <w:p w:rsidR="003B47F4" w:rsidRPr="00257E4E" w:rsidRDefault="003B47F4" w:rsidP="003B47F4">
      <w:pPr>
        <w:numPr>
          <w:ilvl w:val="0"/>
          <w:numId w:val="29"/>
        </w:numPr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владение методами доказательств и алгоритмов решения; умение их применять, проводить доказательные рассуждения в ходе решения задач;</w:t>
      </w:r>
    </w:p>
    <w:p w:rsidR="003B47F4" w:rsidRPr="00257E4E" w:rsidRDefault="003B47F4" w:rsidP="003B47F4">
      <w:pPr>
        <w:numPr>
          <w:ilvl w:val="0"/>
          <w:numId w:val="29"/>
        </w:numPr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 xml:space="preserve">владение основными понятиями о плоских и пространственных геометрических фигурах, их основных свойствах; </w:t>
      </w:r>
      <w:proofErr w:type="spellStart"/>
      <w:r w:rsidRPr="00257E4E">
        <w:rPr>
          <w:rFonts w:ascii="Times New Roman" w:eastAsia="Times New Roman" w:hAnsi="Times New Roman" w:cs="Times New Roman"/>
        </w:rPr>
        <w:t>сформированность</w:t>
      </w:r>
      <w:proofErr w:type="spellEnd"/>
      <w:r w:rsidRPr="00257E4E">
        <w:rPr>
          <w:rFonts w:ascii="Times New Roman" w:eastAsia="Times New Roman" w:hAnsi="Times New Roman" w:cs="Times New Roman"/>
        </w:rPr>
        <w:t xml:space="preserve">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3B47F4" w:rsidRPr="00257E4E" w:rsidRDefault="003B47F4" w:rsidP="003B47F4">
      <w:pPr>
        <w:numPr>
          <w:ilvl w:val="0"/>
          <w:numId w:val="29"/>
        </w:numPr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 xml:space="preserve">владение навыками использования готовых компьютерных программ при решении задач.                          </w:t>
      </w:r>
    </w:p>
    <w:p w:rsidR="003B47F4" w:rsidRPr="00257E4E" w:rsidRDefault="003B47F4" w:rsidP="003B47F4">
      <w:pPr>
        <w:tabs>
          <w:tab w:val="left" w:pos="142"/>
        </w:tabs>
        <w:rPr>
          <w:rFonts w:ascii="Times New Roman" w:eastAsia="Times New Roman" w:hAnsi="Times New Roman" w:cs="Times New Roman"/>
        </w:rPr>
      </w:pPr>
    </w:p>
    <w:p w:rsidR="003B47F4" w:rsidRPr="000D2B2E" w:rsidRDefault="003B47F4" w:rsidP="000D2B2E">
      <w:pPr>
        <w:tabs>
          <w:tab w:val="left" w:pos="142"/>
        </w:tabs>
        <w:jc w:val="both"/>
        <w:rPr>
          <w:rFonts w:ascii="Times New Roman" w:eastAsia="Times New Roman" w:hAnsi="Times New Roman" w:cs="Times New Roman"/>
        </w:rPr>
      </w:pPr>
      <w:r w:rsidRPr="000D2B2E">
        <w:rPr>
          <w:rFonts w:ascii="Times New Roman" w:eastAsia="Times New Roman" w:hAnsi="Times New Roman" w:cs="Times New Roman"/>
        </w:rPr>
        <w:t xml:space="preserve">  </w:t>
      </w:r>
      <w:r w:rsidR="000D2B2E" w:rsidRPr="000D2B2E">
        <w:rPr>
          <w:rFonts w:ascii="Times New Roman" w:eastAsia="Times New Roman" w:hAnsi="Times New Roman" w:cs="Times New Roman"/>
        </w:rPr>
        <w:t xml:space="preserve"> Для использования</w:t>
      </w:r>
      <w:r w:rsidRPr="000D2B2E">
        <w:rPr>
          <w:rFonts w:ascii="Times New Roman" w:eastAsia="Times New Roman" w:hAnsi="Times New Roman" w:cs="Times New Roman"/>
        </w:rPr>
        <w:t xml:space="preserve"> </w:t>
      </w:r>
      <w:r w:rsidR="000D2B2E">
        <w:rPr>
          <w:rFonts w:ascii="Times New Roman" w:eastAsia="Times New Roman" w:hAnsi="Times New Roman" w:cs="Times New Roman"/>
        </w:rPr>
        <w:t xml:space="preserve">в повседневной жизни и обеспечения возможности успешного продолжения образования по специальностям, не связанным с прикладным </w:t>
      </w:r>
      <w:r w:rsidR="00937FC8">
        <w:rPr>
          <w:rFonts w:ascii="Times New Roman" w:eastAsia="Times New Roman" w:hAnsi="Times New Roman" w:cs="Times New Roman"/>
        </w:rPr>
        <w:t xml:space="preserve">использованием математики учащиеся </w:t>
      </w:r>
      <w:r w:rsidR="00937FC8" w:rsidRPr="00937FC8">
        <w:rPr>
          <w:rFonts w:ascii="Times New Roman" w:eastAsia="Times New Roman" w:hAnsi="Times New Roman" w:cs="Times New Roman"/>
          <w:b/>
        </w:rPr>
        <w:t>научатся</w:t>
      </w:r>
      <w:r w:rsidR="00937FC8">
        <w:rPr>
          <w:rFonts w:ascii="Times New Roman" w:eastAsia="Times New Roman" w:hAnsi="Times New Roman" w:cs="Times New Roman"/>
          <w:b/>
        </w:rPr>
        <w:t>:</w:t>
      </w:r>
    </w:p>
    <w:p w:rsidR="003B47F4" w:rsidRPr="00257E4E" w:rsidRDefault="003B47F4" w:rsidP="003B47F4">
      <w:pPr>
        <w:tabs>
          <w:tab w:val="left" w:pos="142"/>
        </w:tabs>
        <w:rPr>
          <w:rFonts w:ascii="Times New Roman" w:eastAsia="Times New Roman" w:hAnsi="Times New Roman" w:cs="Times New Roman"/>
          <w:u w:val="single"/>
        </w:rPr>
      </w:pPr>
      <w:r w:rsidRPr="00257E4E">
        <w:rPr>
          <w:rFonts w:ascii="Times New Roman" w:eastAsia="Times New Roman" w:hAnsi="Times New Roman" w:cs="Times New Roman"/>
          <w:u w:val="single"/>
        </w:rPr>
        <w:t>Элементы теории множеств и математической логики</w:t>
      </w:r>
    </w:p>
    <w:p w:rsidR="003B47F4" w:rsidRPr="00257E4E" w:rsidRDefault="003B47F4" w:rsidP="00937FC8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 xml:space="preserve">Оперировать понятиями: конечное множество, бесконечное множество, числовые множества на </w:t>
      </w:r>
      <w:proofErr w:type="gramStart"/>
      <w:r w:rsidRPr="00257E4E">
        <w:rPr>
          <w:rFonts w:ascii="Times New Roman" w:eastAsia="Times New Roman" w:hAnsi="Times New Roman" w:cs="Times New Roman"/>
        </w:rPr>
        <w:t>координатной</w:t>
      </w:r>
      <w:proofErr w:type="gramEnd"/>
      <w:r w:rsidRPr="00257E4E">
        <w:rPr>
          <w:rFonts w:ascii="Times New Roman" w:eastAsia="Times New Roman" w:hAnsi="Times New Roman" w:cs="Times New Roman"/>
        </w:rPr>
        <w:t xml:space="preserve"> прямой, элемент множества, подмножество, пересечение и объединение множеств, отрезок, интервал;</w:t>
      </w:r>
    </w:p>
    <w:p w:rsidR="003B47F4" w:rsidRPr="00257E4E" w:rsidRDefault="003B47F4" w:rsidP="00937FC8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</w:rPr>
      </w:pPr>
      <w:proofErr w:type="gramStart"/>
      <w:r w:rsidRPr="00257E4E">
        <w:rPr>
          <w:rFonts w:ascii="Times New Roman" w:eastAsia="Times New Roman" w:hAnsi="Times New Roman" w:cs="Times New Roman"/>
        </w:rPr>
        <w:t>находить пересечение и объединение двух, нескольких множеств, представленных графически на числовой прямой, на координатной плоскости;</w:t>
      </w:r>
      <w:proofErr w:type="gramEnd"/>
    </w:p>
    <w:p w:rsidR="003B47F4" w:rsidRPr="00257E4E" w:rsidRDefault="003B47F4" w:rsidP="00937FC8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строить на числовой прямой подмножество числового множества, заданное простейшими условиями;</w:t>
      </w:r>
    </w:p>
    <w:p w:rsidR="003B47F4" w:rsidRPr="00937FC8" w:rsidRDefault="003B47F4" w:rsidP="00937FC8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</w:rPr>
      </w:pPr>
      <w:r w:rsidRPr="00937FC8">
        <w:rPr>
          <w:rFonts w:ascii="Times New Roman" w:eastAsia="Times New Roman" w:hAnsi="Times New Roman" w:cs="Times New Roman"/>
        </w:rPr>
        <w:t>оперировать понятиями: утверждение (высказывание), отрицание</w:t>
      </w:r>
      <w:r w:rsidR="00937FC8" w:rsidRPr="00937FC8">
        <w:rPr>
          <w:rFonts w:ascii="Times New Roman" w:eastAsia="Times New Roman" w:hAnsi="Times New Roman" w:cs="Times New Roman"/>
        </w:rPr>
        <w:t xml:space="preserve"> </w:t>
      </w:r>
      <w:r w:rsidRPr="00937FC8">
        <w:rPr>
          <w:rFonts w:ascii="Times New Roman" w:eastAsia="Times New Roman" w:hAnsi="Times New Roman" w:cs="Times New Roman"/>
        </w:rPr>
        <w:t>утверждения, истинные и ложные утверждения, следствие, частный</w:t>
      </w:r>
      <w:r w:rsidR="00937FC8">
        <w:rPr>
          <w:rFonts w:ascii="Times New Roman" w:eastAsia="Times New Roman" w:hAnsi="Times New Roman" w:cs="Times New Roman"/>
        </w:rPr>
        <w:t xml:space="preserve"> </w:t>
      </w:r>
      <w:r w:rsidRPr="00937FC8">
        <w:rPr>
          <w:rFonts w:ascii="Times New Roman" w:eastAsia="Times New Roman" w:hAnsi="Times New Roman" w:cs="Times New Roman"/>
        </w:rPr>
        <w:t xml:space="preserve">случай общего утверждения, </w:t>
      </w:r>
      <w:proofErr w:type="spellStart"/>
      <w:r w:rsidRPr="00937FC8">
        <w:rPr>
          <w:rFonts w:ascii="Times New Roman" w:eastAsia="Times New Roman" w:hAnsi="Times New Roman" w:cs="Times New Roman"/>
        </w:rPr>
        <w:t>контрпример</w:t>
      </w:r>
      <w:proofErr w:type="spellEnd"/>
      <w:r w:rsidRPr="00937FC8">
        <w:rPr>
          <w:rFonts w:ascii="Times New Roman" w:eastAsia="Times New Roman" w:hAnsi="Times New Roman" w:cs="Times New Roman"/>
        </w:rPr>
        <w:t>;</w:t>
      </w:r>
    </w:p>
    <w:p w:rsidR="003B47F4" w:rsidRPr="00937FC8" w:rsidRDefault="003B47F4" w:rsidP="00937FC8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</w:rPr>
      </w:pPr>
      <w:r w:rsidRPr="00937FC8">
        <w:rPr>
          <w:rFonts w:ascii="Times New Roman" w:eastAsia="Times New Roman" w:hAnsi="Times New Roman" w:cs="Times New Roman"/>
        </w:rPr>
        <w:t>распознавать ложные утверждения, ошибки в рассуждениях, в том</w:t>
      </w:r>
      <w:r w:rsidR="00937FC8">
        <w:rPr>
          <w:rFonts w:ascii="Times New Roman" w:eastAsia="Times New Roman" w:hAnsi="Times New Roman" w:cs="Times New Roman"/>
        </w:rPr>
        <w:t xml:space="preserve"> </w:t>
      </w:r>
      <w:r w:rsidRPr="00937FC8">
        <w:rPr>
          <w:rFonts w:ascii="Times New Roman" w:eastAsia="Times New Roman" w:hAnsi="Times New Roman" w:cs="Times New Roman"/>
        </w:rPr>
        <w:t xml:space="preserve">числе с использованием </w:t>
      </w:r>
      <w:proofErr w:type="spellStart"/>
      <w:r w:rsidRPr="00937FC8">
        <w:rPr>
          <w:rFonts w:ascii="Times New Roman" w:eastAsia="Times New Roman" w:hAnsi="Times New Roman" w:cs="Times New Roman"/>
        </w:rPr>
        <w:t>контрпримеров</w:t>
      </w:r>
      <w:proofErr w:type="spellEnd"/>
      <w:r w:rsidRPr="00937FC8">
        <w:rPr>
          <w:rFonts w:ascii="Times New Roman" w:eastAsia="Times New Roman" w:hAnsi="Times New Roman" w:cs="Times New Roman"/>
        </w:rPr>
        <w:t>;</w:t>
      </w:r>
    </w:p>
    <w:p w:rsidR="003B47F4" w:rsidRPr="00257E4E" w:rsidRDefault="003B47F4" w:rsidP="00937FC8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научится находить промежуток с выколотой точкой, графическое представление множеств на координатной плоскости;</w:t>
      </w:r>
    </w:p>
    <w:p w:rsidR="003B47F4" w:rsidRPr="00257E4E" w:rsidRDefault="003B47F4" w:rsidP="00937FC8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проверять принадлежность элемента множеству, заданному описанием;</w:t>
      </w:r>
    </w:p>
    <w:p w:rsidR="003B47F4" w:rsidRPr="00257E4E" w:rsidRDefault="003B47F4" w:rsidP="003B47F4">
      <w:pPr>
        <w:widowControl w:val="0"/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  <w:b/>
        </w:rPr>
      </w:pPr>
      <w:r w:rsidRPr="00257E4E">
        <w:rPr>
          <w:rFonts w:ascii="Times New Roman" w:eastAsia="Times New Roman" w:hAnsi="Times New Roman" w:cs="Times New Roman"/>
          <w:b/>
        </w:rPr>
        <w:t>В повседневной жизни и при изучении других предметов:</w:t>
      </w:r>
    </w:p>
    <w:p w:rsidR="003B47F4" w:rsidRPr="00257E4E" w:rsidRDefault="003B47F4" w:rsidP="003B47F4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использовать числовые множества на координатной прямой и на координатной плоскости для описания реальных процессов и явлений;</w:t>
      </w:r>
    </w:p>
    <w:p w:rsidR="003B47F4" w:rsidRPr="00257E4E" w:rsidRDefault="003B47F4" w:rsidP="003B47F4">
      <w:pPr>
        <w:widowControl w:val="0"/>
        <w:numPr>
          <w:ilvl w:val="0"/>
          <w:numId w:val="35"/>
        </w:numPr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проводить логические, доказательные рассуждения в ситуациях повседневной жизни, при решении задач из других предметов.</w:t>
      </w:r>
    </w:p>
    <w:p w:rsidR="003B47F4" w:rsidRPr="00257E4E" w:rsidRDefault="003B47F4" w:rsidP="003B47F4">
      <w:pPr>
        <w:widowControl w:val="0"/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  <w:u w:val="single"/>
        </w:rPr>
      </w:pPr>
    </w:p>
    <w:p w:rsidR="003B47F4" w:rsidRPr="00257E4E" w:rsidRDefault="003B47F4" w:rsidP="003B47F4">
      <w:pPr>
        <w:widowControl w:val="0"/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  <w:u w:val="single"/>
        </w:rPr>
      </w:pPr>
      <w:r w:rsidRPr="00257E4E">
        <w:rPr>
          <w:rFonts w:ascii="Times New Roman" w:eastAsia="Times New Roman" w:hAnsi="Times New Roman" w:cs="Times New Roman"/>
          <w:u w:val="single"/>
        </w:rPr>
        <w:lastRenderedPageBreak/>
        <w:t>Числа и выражения</w:t>
      </w:r>
    </w:p>
    <w:p w:rsidR="003B47F4" w:rsidRPr="00257E4E" w:rsidRDefault="003B47F4" w:rsidP="003B47F4">
      <w:pPr>
        <w:widowControl w:val="0"/>
        <w:numPr>
          <w:ilvl w:val="0"/>
          <w:numId w:val="36"/>
        </w:numPr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</w:rPr>
      </w:pPr>
      <w:proofErr w:type="gramStart"/>
      <w:r w:rsidRPr="00257E4E">
        <w:rPr>
          <w:rFonts w:ascii="Times New Roman" w:eastAsia="Times New Roman" w:hAnsi="Times New Roman" w:cs="Times New Roman"/>
        </w:rPr>
        <w:t>Оперировать понятиями: натуральное и целое число, делимость чисел, обыкновенная дробь, десятичная дробь, рациональное число, иррациональное число, приближённое значение числа, часть, доля, отношение, процент, масштаб;</w:t>
      </w:r>
      <w:proofErr w:type="gramEnd"/>
    </w:p>
    <w:p w:rsidR="003B47F4" w:rsidRPr="00257E4E" w:rsidRDefault="003B47F4" w:rsidP="003B47F4">
      <w:pPr>
        <w:widowControl w:val="0"/>
        <w:numPr>
          <w:ilvl w:val="0"/>
          <w:numId w:val="36"/>
        </w:numPr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 xml:space="preserve">оперировать понятиями: логарифм числа, тригонометрическая окружность, радианная и градусная мера угла, синус, косинус, тангенс и котангенс углов, имеющих произвольную величину, числа е и </w:t>
      </w:r>
      <m:oMath>
        <m:r>
          <w:rPr>
            <w:rFonts w:ascii="Cambria Math" w:eastAsia="Times New Roman" w:hAnsi="Cambria Math" w:cs="Times New Roman"/>
          </w:rPr>
          <m:t>π</m:t>
        </m:r>
      </m:oMath>
      <w:r w:rsidRPr="00257E4E">
        <w:rPr>
          <w:rFonts w:ascii="Times New Roman" w:eastAsia="Times New Roman" w:hAnsi="Times New Roman" w:cs="Times New Roman"/>
        </w:rPr>
        <w:t>;</w:t>
      </w:r>
    </w:p>
    <w:p w:rsidR="003B47F4" w:rsidRPr="00257E4E" w:rsidRDefault="003B47F4" w:rsidP="003B47F4">
      <w:pPr>
        <w:widowControl w:val="0"/>
        <w:numPr>
          <w:ilvl w:val="0"/>
          <w:numId w:val="36"/>
        </w:numPr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выполнять арифметические действия с целыми и рациональными числами, сочетая устные и письменные приёмы, применяя при необходимости вычислительные устройства;</w:t>
      </w:r>
    </w:p>
    <w:p w:rsidR="003B47F4" w:rsidRPr="00257E4E" w:rsidRDefault="003B47F4" w:rsidP="003B47F4">
      <w:pPr>
        <w:widowControl w:val="0"/>
        <w:numPr>
          <w:ilvl w:val="0"/>
          <w:numId w:val="36"/>
        </w:numPr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сравнивать рациональные числа между собой; сравнивать с рациональными числами значения целых степеней чисел, корней натуральной степени из чисел, логарифмов чисел в простых случаях;</w:t>
      </w:r>
    </w:p>
    <w:p w:rsidR="003B47F4" w:rsidRPr="00257E4E" w:rsidRDefault="003B47F4" w:rsidP="00937FC8">
      <w:pPr>
        <w:widowControl w:val="0"/>
        <w:numPr>
          <w:ilvl w:val="0"/>
          <w:numId w:val="36"/>
        </w:numPr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выполнять несложные преобразования числовых выражений, содержащих степени чисел, корни из чисел, логарифмы чисел; находить значения корня натуральной степени, степени с рациональным показателем, логарифма, используя при необходимости вычислительные устройства;</w:t>
      </w:r>
    </w:p>
    <w:p w:rsidR="003B47F4" w:rsidRPr="00257E4E" w:rsidRDefault="003B47F4" w:rsidP="00937FC8">
      <w:pPr>
        <w:widowControl w:val="0"/>
        <w:numPr>
          <w:ilvl w:val="0"/>
          <w:numId w:val="36"/>
        </w:numPr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пользоваться оценкой и прикидкой при практических расчётах;</w:t>
      </w:r>
    </w:p>
    <w:p w:rsidR="003B47F4" w:rsidRPr="00257E4E" w:rsidRDefault="003B47F4" w:rsidP="00937FC8">
      <w:pPr>
        <w:widowControl w:val="0"/>
        <w:numPr>
          <w:ilvl w:val="0"/>
          <w:numId w:val="36"/>
        </w:numPr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изображать точками на координатной прямой целые и рациональные числа; целые степени чисел, корни натуральной степени из чисел, логарифмы чисел в простых случаях;</w:t>
      </w:r>
    </w:p>
    <w:p w:rsidR="003B47F4" w:rsidRPr="00257E4E" w:rsidRDefault="003B47F4" w:rsidP="00937FC8">
      <w:pPr>
        <w:widowControl w:val="0"/>
        <w:numPr>
          <w:ilvl w:val="0"/>
          <w:numId w:val="36"/>
        </w:numPr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выполнять несложные преобразования целых и дробно-рациональных буквенных выражений;</w:t>
      </w:r>
    </w:p>
    <w:p w:rsidR="003B47F4" w:rsidRPr="00257E4E" w:rsidRDefault="003B47F4" w:rsidP="00937FC8">
      <w:pPr>
        <w:widowControl w:val="0"/>
        <w:numPr>
          <w:ilvl w:val="0"/>
          <w:numId w:val="36"/>
        </w:numPr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выражать в простейших случаях из равенства одну переменную через другие;</w:t>
      </w:r>
    </w:p>
    <w:p w:rsidR="003B47F4" w:rsidRPr="00257E4E" w:rsidRDefault="003B47F4" w:rsidP="00937FC8">
      <w:pPr>
        <w:widowControl w:val="0"/>
        <w:numPr>
          <w:ilvl w:val="0"/>
          <w:numId w:val="36"/>
        </w:numPr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вычислять в простых случаях значения числовых и буквенных выражений, осуществляя необходимые подстановки и преобразования;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360" w:hanging="360"/>
        <w:contextualSpacing/>
        <w:jc w:val="both"/>
        <w:rPr>
          <w:rFonts w:ascii="Times New Roman" w:eastAsia="Times New Roman" w:hAnsi="Times New Roman" w:cs="Times New Roman"/>
          <w:i/>
        </w:rPr>
      </w:pPr>
      <w:r w:rsidRPr="00257E4E">
        <w:rPr>
          <w:rFonts w:ascii="Times New Roman" w:eastAsia="Times New Roman" w:hAnsi="Times New Roman" w:cs="Times New Roman"/>
          <w:i/>
        </w:rPr>
        <w:t>выпускник   научится:</w:t>
      </w:r>
    </w:p>
    <w:p w:rsidR="003B47F4" w:rsidRPr="00257E4E" w:rsidRDefault="003B47F4" w:rsidP="00937FC8">
      <w:pPr>
        <w:widowControl w:val="0"/>
        <w:numPr>
          <w:ilvl w:val="0"/>
          <w:numId w:val="36"/>
        </w:numPr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проводить по известным формулам и правилам преобразования буквенных выражений, включающих степени, корни, логарифмы и тригонометрические формулы;</w:t>
      </w:r>
    </w:p>
    <w:p w:rsidR="003B47F4" w:rsidRPr="00257E4E" w:rsidRDefault="003B47F4" w:rsidP="00937FC8">
      <w:pPr>
        <w:widowControl w:val="0"/>
        <w:numPr>
          <w:ilvl w:val="0"/>
          <w:numId w:val="36"/>
        </w:numPr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находить значения числовых и буквенных выражений, осуществляя необходимые подстановки и преобразования;</w:t>
      </w:r>
    </w:p>
    <w:p w:rsidR="003B47F4" w:rsidRPr="00257E4E" w:rsidRDefault="003B47F4" w:rsidP="00937FC8">
      <w:pPr>
        <w:widowControl w:val="0"/>
        <w:numPr>
          <w:ilvl w:val="0"/>
          <w:numId w:val="36"/>
        </w:numPr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изображать схематически угол, величина которого выражена в градусах или радианах;</w:t>
      </w:r>
    </w:p>
    <w:p w:rsidR="003B47F4" w:rsidRPr="00257E4E" w:rsidRDefault="003B47F4" w:rsidP="00937FC8">
      <w:pPr>
        <w:widowControl w:val="0"/>
        <w:numPr>
          <w:ilvl w:val="0"/>
          <w:numId w:val="36"/>
        </w:numPr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оценивать знаки синуса, косинуса, тангенса, котангенса конкретных углов; использовать при решении задач табличные значения тригонометрических функций углов;</w:t>
      </w:r>
    </w:p>
    <w:p w:rsidR="003B47F4" w:rsidRPr="00257E4E" w:rsidRDefault="003B47F4" w:rsidP="00937FC8">
      <w:pPr>
        <w:widowControl w:val="0"/>
        <w:numPr>
          <w:ilvl w:val="0"/>
          <w:numId w:val="36"/>
        </w:numPr>
        <w:autoSpaceDE w:val="0"/>
        <w:autoSpaceDN w:val="0"/>
        <w:adjustRightInd w:val="0"/>
        <w:ind w:left="36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 xml:space="preserve">выполнять перевод величины угла из радианной меры в </w:t>
      </w:r>
      <w:proofErr w:type="gramStart"/>
      <w:r w:rsidRPr="00257E4E">
        <w:rPr>
          <w:rFonts w:ascii="Times New Roman" w:eastAsia="Times New Roman" w:hAnsi="Times New Roman" w:cs="Times New Roman"/>
        </w:rPr>
        <w:t>градусную</w:t>
      </w:r>
      <w:proofErr w:type="gramEnd"/>
      <w:r w:rsidRPr="00257E4E">
        <w:rPr>
          <w:rFonts w:ascii="Times New Roman" w:eastAsia="Times New Roman" w:hAnsi="Times New Roman" w:cs="Times New Roman"/>
        </w:rPr>
        <w:t xml:space="preserve"> и обратно.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426" w:hanging="426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  <w:b/>
        </w:rPr>
        <w:t>В повседневной жизни и при изучении других предметов:</w:t>
      </w:r>
    </w:p>
    <w:p w:rsidR="003B47F4" w:rsidRPr="00257E4E" w:rsidRDefault="003B47F4" w:rsidP="00937FC8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426" w:hanging="426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выполнять действия с числовыми данными при решении задач практического характера и задач из различных областей знаний, используя при необходимости справочные материалы и вычислительные устройства;</w:t>
      </w:r>
    </w:p>
    <w:p w:rsidR="003B47F4" w:rsidRPr="00257E4E" w:rsidRDefault="003B47F4" w:rsidP="00937FC8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426" w:hanging="426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 xml:space="preserve"> соотносить реальные величины, характеристики объектов окружающего мира с их конкретными числовыми значениями;</w:t>
      </w:r>
    </w:p>
    <w:p w:rsidR="003B47F4" w:rsidRPr="00257E4E" w:rsidRDefault="003B47F4" w:rsidP="00937FC8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426" w:hanging="426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использовать методы округления и прикидки при решении практических задач повседневной жизни</w:t>
      </w:r>
    </w:p>
    <w:p w:rsidR="003B47F4" w:rsidRPr="00937FC8" w:rsidRDefault="003B47F4" w:rsidP="00937FC8">
      <w:pPr>
        <w:pStyle w:val="af1"/>
        <w:widowControl w:val="0"/>
        <w:numPr>
          <w:ilvl w:val="0"/>
          <w:numId w:val="31"/>
        </w:numPr>
        <w:autoSpaceDE w:val="0"/>
        <w:autoSpaceDN w:val="0"/>
        <w:adjustRightInd w:val="0"/>
        <w:ind w:left="426" w:hanging="426"/>
        <w:jc w:val="both"/>
        <w:rPr>
          <w:rFonts w:ascii="Times New Roman" w:eastAsia="Times New Roman" w:hAnsi="Times New Roman" w:cs="Times New Roman"/>
        </w:rPr>
      </w:pPr>
      <w:r w:rsidRPr="00937FC8">
        <w:rPr>
          <w:rFonts w:ascii="Times New Roman" w:hAnsi="Times New Roman" w:cs="Times New Roman"/>
          <w:iCs/>
        </w:rPr>
        <w:t xml:space="preserve">оценивать, сравнивать и использовать при решении практических  задач числовые </w:t>
      </w:r>
      <w:r w:rsidR="00937FC8" w:rsidRPr="00937FC8">
        <w:rPr>
          <w:rFonts w:ascii="Times New Roman" w:hAnsi="Times New Roman" w:cs="Times New Roman"/>
          <w:iCs/>
        </w:rPr>
        <w:t>з</w:t>
      </w:r>
      <w:r w:rsidRPr="00937FC8">
        <w:rPr>
          <w:rFonts w:ascii="Times New Roman" w:hAnsi="Times New Roman" w:cs="Times New Roman"/>
          <w:iCs/>
        </w:rPr>
        <w:t>начения реальных величин, конкретные числовые</w:t>
      </w:r>
      <w:r w:rsidR="00937FC8">
        <w:rPr>
          <w:rFonts w:ascii="Times New Roman" w:hAnsi="Times New Roman" w:cs="Times New Roman"/>
          <w:iCs/>
        </w:rPr>
        <w:t xml:space="preserve"> </w:t>
      </w:r>
      <w:r w:rsidRPr="00937FC8">
        <w:rPr>
          <w:rFonts w:ascii="Times New Roman" w:hAnsi="Times New Roman" w:cs="Times New Roman"/>
          <w:iCs/>
        </w:rPr>
        <w:t xml:space="preserve">  характеристики объектов окружающего мира.</w:t>
      </w:r>
    </w:p>
    <w:p w:rsidR="00937FC8" w:rsidRDefault="00937FC8" w:rsidP="003B47F4">
      <w:pPr>
        <w:widowControl w:val="0"/>
        <w:autoSpaceDE w:val="0"/>
        <w:autoSpaceDN w:val="0"/>
        <w:adjustRightInd w:val="0"/>
        <w:ind w:left="709" w:hanging="142"/>
        <w:contextualSpacing/>
        <w:jc w:val="both"/>
        <w:rPr>
          <w:rFonts w:ascii="Times New Roman" w:eastAsia="Times New Roman" w:hAnsi="Times New Roman" w:cs="Times New Roman"/>
          <w:u w:val="single"/>
        </w:rPr>
      </w:pPr>
    </w:p>
    <w:p w:rsidR="003B47F4" w:rsidRPr="00257E4E" w:rsidRDefault="003B47F4" w:rsidP="003B47F4">
      <w:pPr>
        <w:widowControl w:val="0"/>
        <w:autoSpaceDE w:val="0"/>
        <w:autoSpaceDN w:val="0"/>
        <w:adjustRightInd w:val="0"/>
        <w:ind w:left="709" w:hanging="142"/>
        <w:contextualSpacing/>
        <w:jc w:val="both"/>
        <w:rPr>
          <w:rFonts w:ascii="Times New Roman" w:eastAsia="Times New Roman" w:hAnsi="Times New Roman" w:cs="Times New Roman"/>
          <w:u w:val="single"/>
        </w:rPr>
      </w:pPr>
      <w:r w:rsidRPr="00257E4E">
        <w:rPr>
          <w:rFonts w:ascii="Times New Roman" w:eastAsia="Times New Roman" w:hAnsi="Times New Roman" w:cs="Times New Roman"/>
          <w:u w:val="single"/>
        </w:rPr>
        <w:t>Уравнения и неравенства</w:t>
      </w:r>
    </w:p>
    <w:p w:rsidR="003B47F4" w:rsidRPr="00257E4E" w:rsidRDefault="003B47F4" w:rsidP="003B47F4">
      <w:pPr>
        <w:widowControl w:val="0"/>
        <w:numPr>
          <w:ilvl w:val="0"/>
          <w:numId w:val="37"/>
        </w:numPr>
        <w:autoSpaceDE w:val="0"/>
        <w:autoSpaceDN w:val="0"/>
        <w:adjustRightInd w:val="0"/>
        <w:ind w:left="567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Решать линейные уравнения и неравенства, квадратные уравнения;</w:t>
      </w:r>
    </w:p>
    <w:p w:rsidR="003B47F4" w:rsidRPr="00937FC8" w:rsidRDefault="003B47F4" w:rsidP="003B47F4">
      <w:pPr>
        <w:widowControl w:val="0"/>
        <w:numPr>
          <w:ilvl w:val="0"/>
          <w:numId w:val="37"/>
        </w:numPr>
        <w:autoSpaceDE w:val="0"/>
        <w:autoSpaceDN w:val="0"/>
        <w:adjustRightInd w:val="0"/>
        <w:ind w:left="567"/>
        <w:contextualSpacing/>
        <w:jc w:val="both"/>
        <w:rPr>
          <w:rFonts w:ascii="Times New Roman" w:eastAsia="Times New Roman" w:hAnsi="Times New Roman" w:cs="Times New Roman"/>
        </w:rPr>
      </w:pPr>
      <w:r w:rsidRPr="00937FC8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937FC8">
        <w:rPr>
          <w:rFonts w:ascii="Times New Roman" w:eastAsia="Times New Roman" w:hAnsi="Times New Roman" w:cs="Times New Roman"/>
        </w:rPr>
        <w:t>решать логарифмические и показательные уравнения вида</w:t>
      </w:r>
      <w:r w:rsidR="00937FC8" w:rsidRPr="00937FC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37FC8">
        <w:rPr>
          <w:rFonts w:ascii="Times New Roman" w:eastAsia="Times New Roman" w:hAnsi="Times New Roman" w:cs="Times New Roman"/>
        </w:rPr>
        <w:t>log</w:t>
      </w:r>
      <w:r w:rsidRPr="00937FC8">
        <w:rPr>
          <w:rFonts w:ascii="Times New Roman" w:eastAsia="Times New Roman" w:hAnsi="Times New Roman" w:cs="Times New Roman"/>
          <w:vertAlign w:val="subscript"/>
        </w:rPr>
        <w:t>a</w:t>
      </w:r>
      <w:proofErr w:type="spellEnd"/>
      <w:r w:rsidRPr="00937FC8">
        <w:rPr>
          <w:rFonts w:ascii="Times New Roman" w:eastAsia="Times New Roman" w:hAnsi="Times New Roman" w:cs="Times New Roman"/>
        </w:rPr>
        <w:t>(</w:t>
      </w:r>
      <w:proofErr w:type="spellStart"/>
      <w:r w:rsidRPr="00937FC8">
        <w:rPr>
          <w:rFonts w:ascii="Times New Roman" w:eastAsia="Times New Roman" w:hAnsi="Times New Roman" w:cs="Times New Roman"/>
        </w:rPr>
        <w:t>bx</w:t>
      </w:r>
      <w:proofErr w:type="spellEnd"/>
      <w:r w:rsidRPr="00937FC8">
        <w:rPr>
          <w:rFonts w:ascii="Times New Roman" w:eastAsia="Times New Roman" w:hAnsi="Times New Roman" w:cs="Times New Roman"/>
        </w:rPr>
        <w:t xml:space="preserve"> + </w:t>
      </w:r>
      <w:proofErr w:type="spellStart"/>
      <w:r w:rsidRPr="00937FC8">
        <w:rPr>
          <w:rFonts w:ascii="Times New Roman" w:eastAsia="Times New Roman" w:hAnsi="Times New Roman" w:cs="Times New Roman"/>
        </w:rPr>
        <w:t>c</w:t>
      </w:r>
      <w:proofErr w:type="spellEnd"/>
      <w:r w:rsidRPr="00937FC8">
        <w:rPr>
          <w:rFonts w:ascii="Times New Roman" w:eastAsia="Times New Roman" w:hAnsi="Times New Roman" w:cs="Times New Roman"/>
        </w:rPr>
        <w:t xml:space="preserve">) = </w:t>
      </w:r>
      <w:proofErr w:type="spellStart"/>
      <w:r w:rsidRPr="00937FC8">
        <w:rPr>
          <w:rFonts w:ascii="Times New Roman" w:eastAsia="Times New Roman" w:hAnsi="Times New Roman" w:cs="Times New Roman"/>
        </w:rPr>
        <w:t>d</w:t>
      </w:r>
      <w:proofErr w:type="spellEnd"/>
      <w:r w:rsidRPr="00937FC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937FC8">
        <w:rPr>
          <w:rFonts w:ascii="Times New Roman" w:eastAsia="Times New Roman" w:hAnsi="Times New Roman" w:cs="Times New Roman"/>
        </w:rPr>
        <w:t>a</w:t>
      </w:r>
      <w:r w:rsidRPr="00937FC8">
        <w:rPr>
          <w:rFonts w:ascii="Times New Roman" w:eastAsia="Times New Roman" w:hAnsi="Times New Roman" w:cs="Times New Roman"/>
          <w:vertAlign w:val="superscript"/>
        </w:rPr>
        <w:t>bx</w:t>
      </w:r>
      <w:proofErr w:type="spellEnd"/>
      <w:r w:rsidRPr="00937FC8">
        <w:rPr>
          <w:rFonts w:ascii="Times New Roman" w:eastAsia="Times New Roman" w:hAnsi="Times New Roman" w:cs="Times New Roman"/>
          <w:vertAlign w:val="superscript"/>
        </w:rPr>
        <w:t xml:space="preserve"> + </w:t>
      </w:r>
      <w:proofErr w:type="spellStart"/>
      <w:r w:rsidRPr="00937FC8">
        <w:rPr>
          <w:rFonts w:ascii="Times New Roman" w:eastAsia="Times New Roman" w:hAnsi="Times New Roman" w:cs="Times New Roman"/>
          <w:vertAlign w:val="superscript"/>
        </w:rPr>
        <w:t>c</w:t>
      </w:r>
      <w:proofErr w:type="spellEnd"/>
      <w:r w:rsidRPr="00937FC8">
        <w:rPr>
          <w:rFonts w:ascii="Times New Roman" w:eastAsia="Times New Roman" w:hAnsi="Times New Roman" w:cs="Times New Roman"/>
        </w:rPr>
        <w:t xml:space="preserve"> = </w:t>
      </w:r>
      <w:proofErr w:type="spellStart"/>
      <w:r w:rsidRPr="00937FC8">
        <w:rPr>
          <w:rFonts w:ascii="Times New Roman" w:eastAsia="Times New Roman" w:hAnsi="Times New Roman" w:cs="Times New Roman"/>
        </w:rPr>
        <w:t>d</w:t>
      </w:r>
      <w:proofErr w:type="spellEnd"/>
      <w:r w:rsidRPr="00937FC8">
        <w:rPr>
          <w:rFonts w:ascii="Times New Roman" w:eastAsia="Times New Roman" w:hAnsi="Times New Roman" w:cs="Times New Roman"/>
        </w:rPr>
        <w:t xml:space="preserve"> (где </w:t>
      </w:r>
      <w:proofErr w:type="spellStart"/>
      <w:r w:rsidRPr="00937FC8">
        <w:rPr>
          <w:rFonts w:ascii="Times New Roman" w:eastAsia="Times New Roman" w:hAnsi="Times New Roman" w:cs="Times New Roman"/>
        </w:rPr>
        <w:t>d</w:t>
      </w:r>
      <w:proofErr w:type="spellEnd"/>
      <w:r w:rsidRPr="00937FC8">
        <w:rPr>
          <w:rFonts w:ascii="Times New Roman" w:eastAsia="Times New Roman" w:hAnsi="Times New Roman" w:cs="Times New Roman"/>
        </w:rPr>
        <w:t xml:space="preserve"> можно представить в виде степени с основанием </w:t>
      </w:r>
      <w:proofErr w:type="spellStart"/>
      <w:r w:rsidRPr="00937FC8">
        <w:rPr>
          <w:rFonts w:ascii="Times New Roman" w:eastAsia="Times New Roman" w:hAnsi="Times New Roman" w:cs="Times New Roman"/>
        </w:rPr>
        <w:t>a</w:t>
      </w:r>
      <w:proofErr w:type="spellEnd"/>
      <w:r w:rsidRPr="00937FC8">
        <w:rPr>
          <w:rFonts w:ascii="Times New Roman" w:eastAsia="Times New Roman" w:hAnsi="Times New Roman" w:cs="Times New Roman"/>
        </w:rPr>
        <w:t xml:space="preserve">) и неравенства вида </w:t>
      </w:r>
      <w:proofErr w:type="spellStart"/>
      <w:r w:rsidRPr="00937FC8">
        <w:rPr>
          <w:rFonts w:ascii="Times New Roman" w:eastAsia="Times New Roman" w:hAnsi="Times New Roman" w:cs="Times New Roman"/>
        </w:rPr>
        <w:t>log</w:t>
      </w:r>
      <w:r w:rsidRPr="00937FC8">
        <w:rPr>
          <w:rFonts w:ascii="Times New Roman" w:eastAsia="Times New Roman" w:hAnsi="Times New Roman" w:cs="Times New Roman"/>
          <w:vertAlign w:val="subscript"/>
        </w:rPr>
        <w:t>a</w:t>
      </w:r>
      <w:proofErr w:type="spellEnd"/>
      <w:r w:rsidRPr="00937FC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37FC8">
        <w:rPr>
          <w:rFonts w:ascii="Times New Roman" w:eastAsia="Times New Roman" w:hAnsi="Times New Roman" w:cs="Times New Roman"/>
        </w:rPr>
        <w:t>x</w:t>
      </w:r>
      <w:proofErr w:type="spellEnd"/>
      <w:r w:rsidRPr="00937FC8">
        <w:rPr>
          <w:rFonts w:ascii="Times New Roman" w:eastAsia="Times New Roman" w:hAnsi="Times New Roman" w:cs="Times New Roman"/>
        </w:rPr>
        <w:t xml:space="preserve"> &lt; </w:t>
      </w:r>
      <w:proofErr w:type="spellStart"/>
      <w:r w:rsidRPr="00937FC8">
        <w:rPr>
          <w:rFonts w:ascii="Times New Roman" w:eastAsia="Times New Roman" w:hAnsi="Times New Roman" w:cs="Times New Roman"/>
        </w:rPr>
        <w:t>d</w:t>
      </w:r>
      <w:proofErr w:type="spellEnd"/>
      <w:r w:rsidRPr="00937FC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937FC8">
        <w:rPr>
          <w:rFonts w:ascii="Times New Roman" w:eastAsia="Times New Roman" w:hAnsi="Times New Roman" w:cs="Times New Roman"/>
        </w:rPr>
        <w:t>ax</w:t>
      </w:r>
      <w:proofErr w:type="spellEnd"/>
      <w:r w:rsidRPr="00937FC8">
        <w:rPr>
          <w:rFonts w:ascii="Times New Roman" w:eastAsia="Times New Roman" w:hAnsi="Times New Roman" w:cs="Times New Roman"/>
        </w:rPr>
        <w:t xml:space="preserve"> &lt; </w:t>
      </w:r>
      <w:proofErr w:type="spellStart"/>
      <w:r w:rsidRPr="00937FC8">
        <w:rPr>
          <w:rFonts w:ascii="Times New Roman" w:eastAsia="Times New Roman" w:hAnsi="Times New Roman" w:cs="Times New Roman"/>
        </w:rPr>
        <w:t>d</w:t>
      </w:r>
      <w:proofErr w:type="spellEnd"/>
      <w:r w:rsidRPr="00937FC8">
        <w:rPr>
          <w:rFonts w:ascii="Times New Roman" w:eastAsia="Times New Roman" w:hAnsi="Times New Roman" w:cs="Times New Roman"/>
        </w:rPr>
        <w:t xml:space="preserve"> (где </w:t>
      </w:r>
      <w:proofErr w:type="spellStart"/>
      <w:r w:rsidRPr="00937FC8">
        <w:rPr>
          <w:rFonts w:ascii="Times New Roman" w:eastAsia="Times New Roman" w:hAnsi="Times New Roman" w:cs="Times New Roman"/>
        </w:rPr>
        <w:t>d</w:t>
      </w:r>
      <w:proofErr w:type="spellEnd"/>
      <w:proofErr w:type="gramEnd"/>
    </w:p>
    <w:p w:rsidR="003B47F4" w:rsidRPr="00257E4E" w:rsidRDefault="003B47F4" w:rsidP="003B47F4">
      <w:pPr>
        <w:widowControl w:val="0"/>
        <w:autoSpaceDE w:val="0"/>
        <w:autoSpaceDN w:val="0"/>
        <w:adjustRightInd w:val="0"/>
        <w:ind w:left="567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 xml:space="preserve">можно представить в виде степени с основанием </w:t>
      </w:r>
      <w:proofErr w:type="spellStart"/>
      <w:r w:rsidRPr="00257E4E">
        <w:rPr>
          <w:rFonts w:ascii="Times New Roman" w:eastAsia="Times New Roman" w:hAnsi="Times New Roman" w:cs="Times New Roman"/>
        </w:rPr>
        <w:t>a</w:t>
      </w:r>
      <w:proofErr w:type="spellEnd"/>
      <w:r w:rsidRPr="00257E4E">
        <w:rPr>
          <w:rFonts w:ascii="Times New Roman" w:eastAsia="Times New Roman" w:hAnsi="Times New Roman" w:cs="Times New Roman"/>
        </w:rPr>
        <w:t>);</w:t>
      </w:r>
    </w:p>
    <w:p w:rsidR="003B47F4" w:rsidRPr="00257E4E" w:rsidRDefault="003B47F4" w:rsidP="003B47F4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567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 xml:space="preserve">приводить несколько примеров корней тригонометрического уравнения вида </w:t>
      </w:r>
      <w:r w:rsidRPr="00257E4E">
        <w:rPr>
          <w:rFonts w:ascii="Times New Roman" w:eastAsia="Times New Roman" w:hAnsi="Times New Roman" w:cs="Times New Roman"/>
          <w:lang w:val="en-US"/>
        </w:rPr>
        <w:t>sin</w:t>
      </w:r>
      <w:r w:rsidRPr="00257E4E">
        <w:rPr>
          <w:rFonts w:ascii="Times New Roman" w:eastAsia="Times New Roman" w:hAnsi="Times New Roman" w:cs="Times New Roman"/>
        </w:rPr>
        <w:t xml:space="preserve"> </w:t>
      </w:r>
      <w:r w:rsidRPr="00257E4E">
        <w:rPr>
          <w:rFonts w:ascii="Times New Roman" w:eastAsia="Times New Roman" w:hAnsi="Times New Roman" w:cs="Times New Roman"/>
          <w:lang w:val="en-US"/>
        </w:rPr>
        <w:t>x</w:t>
      </w:r>
      <w:r w:rsidRPr="00257E4E">
        <w:rPr>
          <w:rFonts w:ascii="Times New Roman" w:eastAsia="Times New Roman" w:hAnsi="Times New Roman" w:cs="Times New Roman"/>
        </w:rPr>
        <w:t xml:space="preserve"> = </w:t>
      </w:r>
      <w:r w:rsidRPr="00257E4E">
        <w:rPr>
          <w:rFonts w:ascii="Times New Roman" w:eastAsia="Times New Roman" w:hAnsi="Times New Roman" w:cs="Times New Roman"/>
          <w:lang w:val="en-US"/>
        </w:rPr>
        <w:t>a</w:t>
      </w:r>
      <w:r w:rsidRPr="00257E4E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257E4E">
        <w:rPr>
          <w:rFonts w:ascii="Times New Roman" w:eastAsia="Times New Roman" w:hAnsi="Times New Roman" w:cs="Times New Roman"/>
          <w:lang w:val="en-US"/>
        </w:rPr>
        <w:t>cos</w:t>
      </w:r>
      <w:proofErr w:type="spellEnd"/>
      <w:r w:rsidRPr="00257E4E">
        <w:rPr>
          <w:rFonts w:ascii="Times New Roman" w:eastAsia="Times New Roman" w:hAnsi="Times New Roman" w:cs="Times New Roman"/>
        </w:rPr>
        <w:t xml:space="preserve"> </w:t>
      </w:r>
      <w:r w:rsidRPr="00257E4E">
        <w:rPr>
          <w:rFonts w:ascii="Times New Roman" w:eastAsia="Times New Roman" w:hAnsi="Times New Roman" w:cs="Times New Roman"/>
          <w:lang w:val="en-US"/>
        </w:rPr>
        <w:t>x</w:t>
      </w:r>
      <w:r w:rsidRPr="00257E4E">
        <w:rPr>
          <w:rFonts w:ascii="Times New Roman" w:eastAsia="Times New Roman" w:hAnsi="Times New Roman" w:cs="Times New Roman"/>
        </w:rPr>
        <w:t xml:space="preserve"> = </w:t>
      </w:r>
      <w:r w:rsidRPr="00257E4E">
        <w:rPr>
          <w:rFonts w:ascii="Times New Roman" w:eastAsia="Times New Roman" w:hAnsi="Times New Roman" w:cs="Times New Roman"/>
          <w:lang w:val="en-US"/>
        </w:rPr>
        <w:t>a</w:t>
      </w:r>
      <w:r w:rsidRPr="00257E4E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257E4E">
        <w:rPr>
          <w:rFonts w:ascii="Times New Roman" w:eastAsia="Times New Roman" w:hAnsi="Times New Roman" w:cs="Times New Roman"/>
          <w:lang w:val="en-US"/>
        </w:rPr>
        <w:t>tg</w:t>
      </w:r>
      <w:proofErr w:type="spellEnd"/>
      <w:r w:rsidRPr="00257E4E">
        <w:rPr>
          <w:rFonts w:ascii="Times New Roman" w:eastAsia="Times New Roman" w:hAnsi="Times New Roman" w:cs="Times New Roman"/>
        </w:rPr>
        <w:t xml:space="preserve"> </w:t>
      </w:r>
      <w:r w:rsidRPr="00257E4E">
        <w:rPr>
          <w:rFonts w:ascii="Times New Roman" w:eastAsia="Times New Roman" w:hAnsi="Times New Roman" w:cs="Times New Roman"/>
          <w:lang w:val="en-US"/>
        </w:rPr>
        <w:t>x</w:t>
      </w:r>
      <w:r w:rsidRPr="00257E4E">
        <w:rPr>
          <w:rFonts w:ascii="Times New Roman" w:eastAsia="Times New Roman" w:hAnsi="Times New Roman" w:cs="Times New Roman"/>
        </w:rPr>
        <w:t xml:space="preserve"> = </w:t>
      </w:r>
      <w:r w:rsidRPr="00257E4E">
        <w:rPr>
          <w:rFonts w:ascii="Times New Roman" w:eastAsia="Times New Roman" w:hAnsi="Times New Roman" w:cs="Times New Roman"/>
          <w:lang w:val="en-US"/>
        </w:rPr>
        <w:t>a</w:t>
      </w:r>
      <w:r w:rsidRPr="00257E4E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257E4E">
        <w:rPr>
          <w:rFonts w:ascii="Times New Roman" w:eastAsia="Times New Roman" w:hAnsi="Times New Roman" w:cs="Times New Roman"/>
          <w:lang w:val="en-US"/>
        </w:rPr>
        <w:t>ctg</w:t>
      </w:r>
      <w:proofErr w:type="spellEnd"/>
      <w:r w:rsidRPr="00257E4E">
        <w:rPr>
          <w:rFonts w:ascii="Times New Roman" w:eastAsia="Times New Roman" w:hAnsi="Times New Roman" w:cs="Times New Roman"/>
        </w:rPr>
        <w:t xml:space="preserve"> </w:t>
      </w:r>
      <w:r w:rsidRPr="00257E4E">
        <w:rPr>
          <w:rFonts w:ascii="Times New Roman" w:eastAsia="Times New Roman" w:hAnsi="Times New Roman" w:cs="Times New Roman"/>
          <w:lang w:val="en-US"/>
        </w:rPr>
        <w:t>x</w:t>
      </w:r>
      <w:r w:rsidRPr="00257E4E">
        <w:rPr>
          <w:rFonts w:ascii="Times New Roman" w:eastAsia="Times New Roman" w:hAnsi="Times New Roman" w:cs="Times New Roman"/>
        </w:rPr>
        <w:t xml:space="preserve"> = </w:t>
      </w:r>
      <w:r w:rsidRPr="00257E4E">
        <w:rPr>
          <w:rFonts w:ascii="Times New Roman" w:eastAsia="Times New Roman" w:hAnsi="Times New Roman" w:cs="Times New Roman"/>
          <w:lang w:val="en-US"/>
        </w:rPr>
        <w:t>a</w:t>
      </w:r>
      <w:r w:rsidRPr="00257E4E">
        <w:rPr>
          <w:rFonts w:ascii="Times New Roman" w:eastAsia="Times New Roman" w:hAnsi="Times New Roman" w:cs="Times New Roman"/>
        </w:rPr>
        <w:t xml:space="preserve">, где </w:t>
      </w:r>
      <w:r w:rsidRPr="00257E4E">
        <w:rPr>
          <w:rFonts w:ascii="Times New Roman" w:eastAsia="Times New Roman" w:hAnsi="Times New Roman" w:cs="Times New Roman"/>
          <w:lang w:val="en-US"/>
        </w:rPr>
        <w:t>a</w:t>
      </w:r>
      <w:r w:rsidRPr="00257E4E">
        <w:rPr>
          <w:rFonts w:ascii="Times New Roman" w:eastAsia="Times New Roman" w:hAnsi="Times New Roman" w:cs="Times New Roman"/>
        </w:rPr>
        <w:t xml:space="preserve"> — табличное значение соответствующей тригонометрической функции;</w:t>
      </w:r>
    </w:p>
    <w:p w:rsidR="003B47F4" w:rsidRPr="00257E4E" w:rsidRDefault="003B47F4" w:rsidP="003B47F4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567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решать несложные рациональные, показательные, логарифмические, тригонометрические уравнения, неравенства и их системы, простейшие иррациональные уравнения и неравенства;</w:t>
      </w:r>
    </w:p>
    <w:p w:rsidR="003B47F4" w:rsidRPr="00257E4E" w:rsidRDefault="003B47F4" w:rsidP="003B47F4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567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использовать методы решения уравнений: приведение к виду «произведение равно нулю» или «частное равно нулю», замена переменных;</w:t>
      </w:r>
    </w:p>
    <w:p w:rsidR="003B47F4" w:rsidRPr="00257E4E" w:rsidRDefault="003B47F4" w:rsidP="003B47F4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567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lastRenderedPageBreak/>
        <w:t>использовать метод интервалов для решения неравенств;</w:t>
      </w:r>
    </w:p>
    <w:p w:rsidR="003B47F4" w:rsidRPr="00257E4E" w:rsidRDefault="003B47F4" w:rsidP="003B47F4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567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использовать графический метод для приближённого решения уравнений и неравенств;</w:t>
      </w:r>
    </w:p>
    <w:p w:rsidR="003B47F4" w:rsidRPr="00257E4E" w:rsidRDefault="003B47F4" w:rsidP="003B47F4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567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изображать на тригонометрической окружности множество решений тригонометрических уравнений и неравенств.</w:t>
      </w:r>
    </w:p>
    <w:p w:rsidR="003B47F4" w:rsidRPr="00257E4E" w:rsidRDefault="003B47F4" w:rsidP="003B47F4">
      <w:pPr>
        <w:widowControl w:val="0"/>
        <w:autoSpaceDE w:val="0"/>
        <w:autoSpaceDN w:val="0"/>
        <w:adjustRightInd w:val="0"/>
        <w:ind w:left="993" w:hanging="142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  <w:b/>
        </w:rPr>
        <w:t>В повседневной жизни и при изучении других предметов</w:t>
      </w:r>
      <w:r w:rsidRPr="00257E4E">
        <w:rPr>
          <w:rFonts w:ascii="Times New Roman" w:eastAsia="Times New Roman" w:hAnsi="Times New Roman" w:cs="Times New Roman"/>
        </w:rPr>
        <w:t>:</w:t>
      </w:r>
    </w:p>
    <w:p w:rsidR="003B47F4" w:rsidRPr="00257E4E" w:rsidRDefault="003B47F4" w:rsidP="003B47F4">
      <w:pPr>
        <w:widowControl w:val="0"/>
        <w:numPr>
          <w:ilvl w:val="0"/>
          <w:numId w:val="39"/>
        </w:numPr>
        <w:autoSpaceDE w:val="0"/>
        <w:autoSpaceDN w:val="0"/>
        <w:adjustRightInd w:val="0"/>
        <w:ind w:left="709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составлять и решать уравнения, системы уравнений и неравенства при решении несложных практических задач и задач из других учебных предметов;</w:t>
      </w:r>
    </w:p>
    <w:p w:rsidR="003B47F4" w:rsidRPr="00257E4E" w:rsidRDefault="003B47F4" w:rsidP="003B47F4">
      <w:pPr>
        <w:widowControl w:val="0"/>
        <w:numPr>
          <w:ilvl w:val="0"/>
          <w:numId w:val="39"/>
        </w:numPr>
        <w:autoSpaceDE w:val="0"/>
        <w:autoSpaceDN w:val="0"/>
        <w:adjustRightInd w:val="0"/>
        <w:ind w:left="709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использовать уравнения и неравенства для построения и исследования простейших математических моделей реальных ситуаций или прикладных задач;</w:t>
      </w:r>
    </w:p>
    <w:p w:rsidR="003B47F4" w:rsidRPr="00257E4E" w:rsidRDefault="003B47F4" w:rsidP="003B47F4">
      <w:pPr>
        <w:widowControl w:val="0"/>
        <w:numPr>
          <w:ilvl w:val="0"/>
          <w:numId w:val="39"/>
        </w:numPr>
        <w:autoSpaceDE w:val="0"/>
        <w:autoSpaceDN w:val="0"/>
        <w:adjustRightInd w:val="0"/>
        <w:ind w:left="709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уметь интерпретировать полученный при решении уравнения, неравенства или системы результат, оценивать его правдоподобие в контексте заданной реальной ситуации или прикладной задачи.</w:t>
      </w:r>
    </w:p>
    <w:p w:rsidR="003B47F4" w:rsidRPr="00257E4E" w:rsidRDefault="003B47F4" w:rsidP="003B47F4">
      <w:pPr>
        <w:widowControl w:val="0"/>
        <w:autoSpaceDE w:val="0"/>
        <w:autoSpaceDN w:val="0"/>
        <w:adjustRightInd w:val="0"/>
        <w:ind w:left="993" w:hanging="142"/>
        <w:contextualSpacing/>
        <w:jc w:val="both"/>
        <w:rPr>
          <w:rFonts w:ascii="Times New Roman" w:eastAsia="Times New Roman" w:hAnsi="Times New Roman" w:cs="Times New Roman"/>
          <w:u w:val="single"/>
        </w:rPr>
      </w:pPr>
      <w:r w:rsidRPr="00257E4E">
        <w:rPr>
          <w:rFonts w:ascii="Times New Roman" w:eastAsia="Times New Roman" w:hAnsi="Times New Roman" w:cs="Times New Roman"/>
          <w:u w:val="single"/>
        </w:rPr>
        <w:t>Функции</w:t>
      </w:r>
    </w:p>
    <w:p w:rsidR="003B47F4" w:rsidRPr="00257E4E" w:rsidRDefault="003B47F4" w:rsidP="003B47F4">
      <w:pPr>
        <w:widowControl w:val="0"/>
        <w:numPr>
          <w:ilvl w:val="0"/>
          <w:numId w:val="40"/>
        </w:numPr>
        <w:autoSpaceDE w:val="0"/>
        <w:autoSpaceDN w:val="0"/>
        <w:adjustRightInd w:val="0"/>
        <w:ind w:left="709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 xml:space="preserve">Оперировать понятиями: зависимость величин, функция, аргумент и значение функции, область определения и множество значений функции, график зависимости, график функции, нули функции, промежутки </w:t>
      </w:r>
      <w:proofErr w:type="spellStart"/>
      <w:r w:rsidRPr="00257E4E">
        <w:rPr>
          <w:rFonts w:ascii="Times New Roman" w:eastAsia="Times New Roman" w:hAnsi="Times New Roman" w:cs="Times New Roman"/>
        </w:rPr>
        <w:t>знакопостоянства</w:t>
      </w:r>
      <w:proofErr w:type="spellEnd"/>
      <w:r w:rsidRPr="00257E4E">
        <w:rPr>
          <w:rFonts w:ascii="Times New Roman" w:eastAsia="Times New Roman" w:hAnsi="Times New Roman" w:cs="Times New Roman"/>
        </w:rPr>
        <w:t>, возрастание и убывание функции на числовом промежутке, наибольшее и наименьшее значения функции на числовом промежутке, периодическая функция, период, чётная и нечётная функции;</w:t>
      </w:r>
    </w:p>
    <w:p w:rsidR="003B47F4" w:rsidRPr="00257E4E" w:rsidRDefault="003B47F4" w:rsidP="003B47F4">
      <w:pPr>
        <w:widowControl w:val="0"/>
        <w:numPr>
          <w:ilvl w:val="0"/>
          <w:numId w:val="40"/>
        </w:numPr>
        <w:autoSpaceDE w:val="0"/>
        <w:autoSpaceDN w:val="0"/>
        <w:adjustRightInd w:val="0"/>
        <w:ind w:left="709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 xml:space="preserve">  оперировать понятиями: прямая и обратная пропорциональность, линейная, квадратичная, логарифмическая и показательная функции, тригонометрические функции;</w:t>
      </w:r>
    </w:p>
    <w:p w:rsidR="003B47F4" w:rsidRPr="00257E4E" w:rsidRDefault="003B47F4" w:rsidP="003B47F4">
      <w:pPr>
        <w:widowControl w:val="0"/>
        <w:numPr>
          <w:ilvl w:val="0"/>
          <w:numId w:val="40"/>
        </w:numPr>
        <w:autoSpaceDE w:val="0"/>
        <w:autoSpaceDN w:val="0"/>
        <w:adjustRightInd w:val="0"/>
        <w:ind w:left="709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распознавать графики функций прямой и обратной пропорциональности, линейной, квадратичной, логарифмической, показательной и тригонометрических функций и соотносить их с формулами, которыми они заданы;</w:t>
      </w:r>
    </w:p>
    <w:p w:rsidR="003B47F4" w:rsidRPr="00257E4E" w:rsidRDefault="003B47F4" w:rsidP="003B47F4">
      <w:pPr>
        <w:widowControl w:val="0"/>
        <w:numPr>
          <w:ilvl w:val="0"/>
          <w:numId w:val="40"/>
        </w:numPr>
        <w:autoSpaceDE w:val="0"/>
        <w:autoSpaceDN w:val="0"/>
        <w:adjustRightInd w:val="0"/>
        <w:ind w:left="709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 xml:space="preserve">  находить по графику приближённо значения функции в заданных точках;</w:t>
      </w:r>
    </w:p>
    <w:p w:rsidR="003B47F4" w:rsidRPr="00257E4E" w:rsidRDefault="003B47F4" w:rsidP="003B47F4">
      <w:pPr>
        <w:widowControl w:val="0"/>
        <w:numPr>
          <w:ilvl w:val="0"/>
          <w:numId w:val="40"/>
        </w:numPr>
        <w:autoSpaceDE w:val="0"/>
        <w:autoSpaceDN w:val="0"/>
        <w:adjustRightInd w:val="0"/>
        <w:ind w:left="426" w:firstLine="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решать уравнения, простейшие системы уравнений, используя свойства функций и их графики.</w:t>
      </w:r>
    </w:p>
    <w:p w:rsidR="003B47F4" w:rsidRPr="00257E4E" w:rsidRDefault="003B47F4" w:rsidP="003B47F4">
      <w:pPr>
        <w:widowControl w:val="0"/>
        <w:autoSpaceDE w:val="0"/>
        <w:autoSpaceDN w:val="0"/>
        <w:adjustRightInd w:val="0"/>
        <w:ind w:left="426"/>
        <w:contextualSpacing/>
        <w:jc w:val="both"/>
        <w:rPr>
          <w:rFonts w:ascii="Times New Roman" w:eastAsia="Times New Roman" w:hAnsi="Times New Roman" w:cs="Times New Roman"/>
          <w:b/>
        </w:rPr>
      </w:pPr>
      <w:r w:rsidRPr="00257E4E">
        <w:rPr>
          <w:rFonts w:ascii="Times New Roman" w:eastAsia="Times New Roman" w:hAnsi="Times New Roman" w:cs="Times New Roman"/>
          <w:b/>
        </w:rPr>
        <w:t>В повседневной жизни и при изучении других учебных предметов:</w:t>
      </w:r>
    </w:p>
    <w:p w:rsidR="003B47F4" w:rsidRPr="00257E4E" w:rsidRDefault="003B47F4" w:rsidP="003B47F4">
      <w:pPr>
        <w:widowControl w:val="0"/>
        <w:numPr>
          <w:ilvl w:val="0"/>
          <w:numId w:val="30"/>
        </w:numPr>
        <w:autoSpaceDE w:val="0"/>
        <w:autoSpaceDN w:val="0"/>
        <w:adjustRightInd w:val="0"/>
        <w:ind w:left="426" w:firstLine="0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 xml:space="preserve">определять по графикам и использовать для решения </w:t>
      </w:r>
      <w:proofErr w:type="gramStart"/>
      <w:r w:rsidRPr="00257E4E">
        <w:rPr>
          <w:rFonts w:ascii="Times New Roman" w:eastAsia="Times New Roman" w:hAnsi="Times New Roman" w:cs="Times New Roman"/>
        </w:rPr>
        <w:t>прикладных</w:t>
      </w:r>
      <w:proofErr w:type="gramEnd"/>
      <w:r w:rsidRPr="00257E4E">
        <w:rPr>
          <w:rFonts w:ascii="Times New Roman" w:eastAsia="Times New Roman" w:hAnsi="Times New Roman" w:cs="Times New Roman"/>
        </w:rPr>
        <w:t xml:space="preserve"> за</w:t>
      </w:r>
    </w:p>
    <w:p w:rsidR="003B47F4" w:rsidRPr="00257E4E" w:rsidRDefault="003B47F4" w:rsidP="003B47F4">
      <w:pPr>
        <w:widowControl w:val="0"/>
        <w:autoSpaceDE w:val="0"/>
        <w:autoSpaceDN w:val="0"/>
        <w:adjustRightInd w:val="0"/>
        <w:ind w:left="426"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дач свойства реальных процессов и зависимостей (наибольшие и наименьшие значения, промежутки возрастания и убывания, промежутки</w:t>
      </w:r>
      <w:r w:rsidR="005E3F3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57E4E">
        <w:rPr>
          <w:rFonts w:ascii="Times New Roman" w:eastAsia="Times New Roman" w:hAnsi="Times New Roman" w:cs="Times New Roman"/>
        </w:rPr>
        <w:t>знакопостоянства</w:t>
      </w:r>
      <w:proofErr w:type="spellEnd"/>
      <w:r w:rsidRPr="00257E4E">
        <w:rPr>
          <w:rFonts w:ascii="Times New Roman" w:eastAsia="Times New Roman" w:hAnsi="Times New Roman" w:cs="Times New Roman"/>
        </w:rPr>
        <w:t>, асимптоты, период и т. п.), интерпретировать свойства в контексте конкретной практической ситуации;</w:t>
      </w:r>
    </w:p>
    <w:p w:rsidR="00937FC8" w:rsidRDefault="00937FC8" w:rsidP="003B47F4">
      <w:pPr>
        <w:widowControl w:val="0"/>
        <w:autoSpaceDE w:val="0"/>
        <w:autoSpaceDN w:val="0"/>
        <w:adjustRightInd w:val="0"/>
        <w:ind w:left="426"/>
        <w:contextualSpacing/>
        <w:jc w:val="both"/>
        <w:rPr>
          <w:rFonts w:ascii="Times New Roman" w:eastAsia="Times New Roman" w:hAnsi="Times New Roman" w:cs="Times New Roman"/>
          <w:u w:val="single"/>
        </w:rPr>
      </w:pPr>
    </w:p>
    <w:p w:rsidR="003B47F4" w:rsidRPr="00257E4E" w:rsidRDefault="003B47F4" w:rsidP="003B47F4">
      <w:pPr>
        <w:widowControl w:val="0"/>
        <w:autoSpaceDE w:val="0"/>
        <w:autoSpaceDN w:val="0"/>
        <w:adjustRightInd w:val="0"/>
        <w:ind w:left="426"/>
        <w:contextualSpacing/>
        <w:jc w:val="both"/>
        <w:rPr>
          <w:rFonts w:ascii="Times New Roman" w:eastAsia="Times New Roman" w:hAnsi="Times New Roman" w:cs="Times New Roman"/>
          <w:u w:val="single"/>
        </w:rPr>
      </w:pPr>
      <w:r w:rsidRPr="00257E4E">
        <w:rPr>
          <w:rFonts w:ascii="Times New Roman" w:eastAsia="Times New Roman" w:hAnsi="Times New Roman" w:cs="Times New Roman"/>
          <w:u w:val="single"/>
        </w:rPr>
        <w:t>История и методы математики</w:t>
      </w:r>
    </w:p>
    <w:p w:rsidR="003B47F4" w:rsidRPr="00257E4E" w:rsidRDefault="003B47F4" w:rsidP="003B47F4">
      <w:pPr>
        <w:widowControl w:val="0"/>
        <w:numPr>
          <w:ilvl w:val="0"/>
          <w:numId w:val="30"/>
        </w:numPr>
        <w:autoSpaceDE w:val="0"/>
        <w:autoSpaceDN w:val="0"/>
        <w:adjustRightInd w:val="0"/>
        <w:ind w:left="567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Описывать отдельные выдающиеся результаты, полученные в ходе раз-</w:t>
      </w:r>
    </w:p>
    <w:p w:rsidR="003B47F4" w:rsidRPr="00257E4E" w:rsidRDefault="003B47F4" w:rsidP="003B47F4">
      <w:pPr>
        <w:widowControl w:val="0"/>
        <w:autoSpaceDE w:val="0"/>
        <w:autoSpaceDN w:val="0"/>
        <w:adjustRightInd w:val="0"/>
        <w:ind w:left="567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вития математики как науки;</w:t>
      </w:r>
    </w:p>
    <w:p w:rsidR="003B47F4" w:rsidRPr="00257E4E" w:rsidRDefault="003B47F4" w:rsidP="003B47F4">
      <w:pPr>
        <w:widowControl w:val="0"/>
        <w:numPr>
          <w:ilvl w:val="0"/>
          <w:numId w:val="30"/>
        </w:numPr>
        <w:autoSpaceDE w:val="0"/>
        <w:autoSpaceDN w:val="0"/>
        <w:adjustRightInd w:val="0"/>
        <w:ind w:left="567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знать примеры математических открытий и их авторов в связи с отечественной и всемирной историей; представлять вклад выдающихся математиков в развитие математики и иных научных областей;</w:t>
      </w:r>
    </w:p>
    <w:p w:rsidR="003B47F4" w:rsidRPr="00257E4E" w:rsidRDefault="003B47F4" w:rsidP="003B47F4">
      <w:pPr>
        <w:widowControl w:val="0"/>
        <w:numPr>
          <w:ilvl w:val="0"/>
          <w:numId w:val="30"/>
        </w:numPr>
        <w:autoSpaceDE w:val="0"/>
        <w:autoSpaceDN w:val="0"/>
        <w:adjustRightInd w:val="0"/>
        <w:ind w:left="567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понимать роль математики в развитии России;</w:t>
      </w:r>
    </w:p>
    <w:p w:rsidR="003B47F4" w:rsidRPr="00257E4E" w:rsidRDefault="003B47F4" w:rsidP="003B47F4">
      <w:pPr>
        <w:widowControl w:val="0"/>
        <w:numPr>
          <w:ilvl w:val="0"/>
          <w:numId w:val="30"/>
        </w:numPr>
        <w:autoSpaceDE w:val="0"/>
        <w:autoSpaceDN w:val="0"/>
        <w:adjustRightInd w:val="0"/>
        <w:ind w:left="567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применять известные методы при решении стандартных и нестандартных математических задач; использовать основные методы доказательства, проводить доказательство и выполнять опровержение;</w:t>
      </w:r>
    </w:p>
    <w:p w:rsidR="003B47F4" w:rsidRPr="00257E4E" w:rsidRDefault="003B47F4" w:rsidP="003B47F4">
      <w:pPr>
        <w:widowControl w:val="0"/>
        <w:numPr>
          <w:ilvl w:val="0"/>
          <w:numId w:val="30"/>
        </w:numPr>
        <w:autoSpaceDE w:val="0"/>
        <w:autoSpaceDN w:val="0"/>
        <w:adjustRightInd w:val="0"/>
        <w:ind w:left="567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замечать и характеризовать математические закономерности в окружающей действительности и на их основе характеризовать красоту и</w:t>
      </w:r>
    </w:p>
    <w:p w:rsidR="003B47F4" w:rsidRPr="00257E4E" w:rsidRDefault="003B47F4" w:rsidP="003B47F4">
      <w:pPr>
        <w:widowControl w:val="0"/>
        <w:autoSpaceDE w:val="0"/>
        <w:autoSpaceDN w:val="0"/>
        <w:adjustRightInd w:val="0"/>
        <w:ind w:left="567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совершенство окружающего мира, а также произведений искусства;</w:t>
      </w:r>
    </w:p>
    <w:p w:rsidR="003B47F4" w:rsidRPr="00257E4E" w:rsidRDefault="003B47F4" w:rsidP="003B47F4">
      <w:pPr>
        <w:widowControl w:val="0"/>
        <w:numPr>
          <w:ilvl w:val="0"/>
          <w:numId w:val="44"/>
        </w:numPr>
        <w:autoSpaceDE w:val="0"/>
        <w:autoSpaceDN w:val="0"/>
        <w:adjustRightInd w:val="0"/>
        <w:ind w:left="567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применять простейшие программные средства</w:t>
      </w:r>
      <w:r>
        <w:rPr>
          <w:rFonts w:ascii="Times New Roman" w:eastAsia="Times New Roman" w:hAnsi="Times New Roman" w:cs="Times New Roman"/>
        </w:rPr>
        <w:t xml:space="preserve"> и электронно-ком</w:t>
      </w:r>
      <w:r w:rsidRPr="00257E4E">
        <w:rPr>
          <w:rFonts w:ascii="Times New Roman" w:eastAsia="Times New Roman" w:hAnsi="Times New Roman" w:cs="Times New Roman"/>
        </w:rPr>
        <w:t>муникационные системы при решении математических задач.</w:t>
      </w:r>
    </w:p>
    <w:p w:rsidR="00937FC8" w:rsidRDefault="003B47F4" w:rsidP="003B47F4">
      <w:pPr>
        <w:widowControl w:val="0"/>
        <w:autoSpaceDE w:val="0"/>
        <w:autoSpaceDN w:val="0"/>
        <w:adjustRightInd w:val="0"/>
        <w:ind w:left="567"/>
        <w:contextualSpacing/>
        <w:jc w:val="both"/>
        <w:rPr>
          <w:rFonts w:ascii="Times New Roman" w:eastAsia="Times New Roman" w:hAnsi="Times New Roman" w:cs="Times New Roman"/>
          <w:b/>
          <w:i/>
        </w:rPr>
      </w:pPr>
      <w:r w:rsidRPr="00257E4E">
        <w:rPr>
          <w:rFonts w:ascii="Times New Roman" w:eastAsia="Times New Roman" w:hAnsi="Times New Roman" w:cs="Times New Roman"/>
          <w:b/>
          <w:i/>
        </w:rPr>
        <w:t xml:space="preserve">         </w:t>
      </w:r>
    </w:p>
    <w:p w:rsidR="003B47F4" w:rsidRPr="00257E4E" w:rsidRDefault="003B47F4" w:rsidP="003B47F4">
      <w:pPr>
        <w:widowControl w:val="0"/>
        <w:autoSpaceDE w:val="0"/>
        <w:autoSpaceDN w:val="0"/>
        <w:adjustRightInd w:val="0"/>
        <w:ind w:left="567"/>
        <w:contextualSpacing/>
        <w:jc w:val="both"/>
        <w:rPr>
          <w:rFonts w:ascii="Times New Roman" w:eastAsia="Times New Roman" w:hAnsi="Times New Roman" w:cs="Times New Roman"/>
          <w:b/>
          <w:i/>
        </w:rPr>
      </w:pPr>
      <w:r w:rsidRPr="00257E4E">
        <w:rPr>
          <w:rFonts w:ascii="Times New Roman" w:eastAsia="Times New Roman" w:hAnsi="Times New Roman" w:cs="Times New Roman"/>
          <w:b/>
          <w:i/>
        </w:rPr>
        <w:t>Выпускник научится:</w:t>
      </w:r>
    </w:p>
    <w:p w:rsidR="003B47F4" w:rsidRPr="00257E4E" w:rsidRDefault="003B47F4" w:rsidP="003B47F4">
      <w:pPr>
        <w:widowControl w:val="0"/>
        <w:autoSpaceDE w:val="0"/>
        <w:autoSpaceDN w:val="0"/>
        <w:adjustRightInd w:val="0"/>
        <w:ind w:left="567"/>
        <w:contextualSpacing/>
        <w:jc w:val="both"/>
        <w:rPr>
          <w:rFonts w:ascii="Times New Roman" w:eastAsia="Times New Roman" w:hAnsi="Times New Roman" w:cs="Times New Roman"/>
          <w:i/>
        </w:rPr>
      </w:pPr>
      <w:r w:rsidRPr="00257E4E">
        <w:rPr>
          <w:rFonts w:ascii="Times New Roman" w:eastAsia="Times New Roman" w:hAnsi="Times New Roman" w:cs="Times New Roman"/>
          <w:b/>
          <w:i/>
        </w:rPr>
        <w:t xml:space="preserve">         Геометрия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—</w:t>
      </w:r>
      <w:r w:rsidRPr="00257E4E">
        <w:rPr>
          <w:rFonts w:ascii="Times New Roman" w:eastAsia="Times New Roman" w:hAnsi="Times New Roman" w:cs="Times New Roman"/>
        </w:rPr>
        <w:tab/>
        <w:t xml:space="preserve">оперировать понятиями: </w:t>
      </w:r>
      <w:r>
        <w:rPr>
          <w:rFonts w:ascii="Times New Roman" w:eastAsia="Times New Roman" w:hAnsi="Times New Roman" w:cs="Times New Roman"/>
        </w:rPr>
        <w:t>точка, прямая, плоскость, парал</w:t>
      </w:r>
      <w:r w:rsidRPr="00257E4E">
        <w:rPr>
          <w:rFonts w:ascii="Times New Roman" w:eastAsia="Times New Roman" w:hAnsi="Times New Roman" w:cs="Times New Roman"/>
        </w:rPr>
        <w:t>лельность и перпендикулярность прямых и плоскостей;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proofErr w:type="gramStart"/>
      <w:r w:rsidRPr="00257E4E">
        <w:rPr>
          <w:rFonts w:ascii="Times New Roman" w:eastAsia="Times New Roman" w:hAnsi="Times New Roman" w:cs="Times New Roman"/>
        </w:rPr>
        <w:t>—</w:t>
      </w:r>
      <w:r w:rsidRPr="00257E4E">
        <w:rPr>
          <w:rFonts w:ascii="Times New Roman" w:eastAsia="Times New Roman" w:hAnsi="Times New Roman" w:cs="Times New Roman"/>
        </w:rPr>
        <w:tab/>
        <w:t>распознавать основные виды мно</w:t>
      </w:r>
      <w:r>
        <w:rPr>
          <w:rFonts w:ascii="Times New Roman" w:eastAsia="Times New Roman" w:hAnsi="Times New Roman" w:cs="Times New Roman"/>
        </w:rPr>
        <w:t>гогранников (призма, пира</w:t>
      </w:r>
      <w:r w:rsidRPr="00257E4E">
        <w:rPr>
          <w:rFonts w:ascii="Times New Roman" w:eastAsia="Times New Roman" w:hAnsi="Times New Roman" w:cs="Times New Roman"/>
        </w:rPr>
        <w:t>мида, прямоугольный параллелепипед,</w:t>
      </w:r>
      <w:r>
        <w:rPr>
          <w:rFonts w:ascii="Times New Roman" w:eastAsia="Times New Roman" w:hAnsi="Times New Roman" w:cs="Times New Roman"/>
        </w:rPr>
        <w:t xml:space="preserve"> куб), владеть стандартной клас</w:t>
      </w:r>
      <w:r w:rsidRPr="00257E4E">
        <w:rPr>
          <w:rFonts w:ascii="Times New Roman" w:eastAsia="Times New Roman" w:hAnsi="Times New Roman" w:cs="Times New Roman"/>
        </w:rPr>
        <w:t>сификацией пространственных фигур (пи</w:t>
      </w:r>
      <w:r w:rsidR="00937FC8">
        <w:rPr>
          <w:rFonts w:ascii="Times New Roman" w:eastAsia="Times New Roman" w:hAnsi="Times New Roman" w:cs="Times New Roman"/>
        </w:rPr>
        <w:t>рамиды, призмы, параллелепипеды</w:t>
      </w:r>
      <w:r w:rsidRPr="00257E4E">
        <w:rPr>
          <w:rFonts w:ascii="Times New Roman" w:eastAsia="Times New Roman" w:hAnsi="Times New Roman" w:cs="Times New Roman"/>
        </w:rPr>
        <w:t>);</w:t>
      </w:r>
      <w:proofErr w:type="gramEnd"/>
    </w:p>
    <w:p w:rsidR="003B47F4" w:rsidRDefault="003B47F4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lastRenderedPageBreak/>
        <w:t>—</w:t>
      </w:r>
      <w:r w:rsidRPr="00257E4E">
        <w:rPr>
          <w:rFonts w:ascii="Times New Roman" w:eastAsia="Times New Roman" w:hAnsi="Times New Roman" w:cs="Times New Roman"/>
        </w:rPr>
        <w:tab/>
        <w:t>изображать изучаемые фиг</w:t>
      </w:r>
      <w:r>
        <w:rPr>
          <w:rFonts w:ascii="Times New Roman" w:eastAsia="Times New Roman" w:hAnsi="Times New Roman" w:cs="Times New Roman"/>
        </w:rPr>
        <w:t>уры от руки и с применением про</w:t>
      </w:r>
      <w:r w:rsidRPr="00257E4E">
        <w:rPr>
          <w:rFonts w:ascii="Times New Roman" w:eastAsia="Times New Roman" w:hAnsi="Times New Roman" w:cs="Times New Roman"/>
        </w:rPr>
        <w:t>стых чертёжных инструментов;</w:t>
      </w:r>
    </w:p>
    <w:p w:rsidR="003B47F4" w:rsidRPr="00937FC8" w:rsidRDefault="003B47F4" w:rsidP="00937FC8">
      <w:pPr>
        <w:pStyle w:val="af1"/>
        <w:widowControl w:val="0"/>
        <w:numPr>
          <w:ilvl w:val="0"/>
          <w:numId w:val="45"/>
        </w:numPr>
        <w:autoSpaceDE w:val="0"/>
        <w:autoSpaceDN w:val="0"/>
        <w:adjustRightInd w:val="0"/>
        <w:ind w:left="284" w:hanging="284"/>
        <w:jc w:val="both"/>
        <w:rPr>
          <w:rFonts w:ascii="Times New Roman" w:eastAsia="Times New Roman" w:hAnsi="Times New Roman" w:cs="Times New Roman"/>
        </w:rPr>
      </w:pPr>
      <w:r w:rsidRPr="00937FC8">
        <w:rPr>
          <w:rFonts w:ascii="Times New Roman" w:eastAsia="Times New Roman" w:hAnsi="Times New Roman" w:cs="Times New Roman"/>
        </w:rPr>
        <w:t>описывать взаимное расположение прямых и плоскостей в пространстве;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—</w:t>
      </w:r>
      <w:r w:rsidRPr="00257E4E">
        <w:rPr>
          <w:rFonts w:ascii="Times New Roman" w:eastAsia="Times New Roman" w:hAnsi="Times New Roman" w:cs="Times New Roman"/>
        </w:rPr>
        <w:tab/>
        <w:t>применять теорему Пифаго</w:t>
      </w:r>
      <w:r>
        <w:rPr>
          <w:rFonts w:ascii="Times New Roman" w:eastAsia="Times New Roman" w:hAnsi="Times New Roman" w:cs="Times New Roman"/>
        </w:rPr>
        <w:t>ра при вычислении элементов сте</w:t>
      </w:r>
      <w:r w:rsidRPr="00257E4E">
        <w:rPr>
          <w:rFonts w:ascii="Times New Roman" w:eastAsia="Times New Roman" w:hAnsi="Times New Roman" w:cs="Times New Roman"/>
        </w:rPr>
        <w:t>реометрических фигур;</w:t>
      </w:r>
    </w:p>
    <w:p w:rsidR="003B47F4" w:rsidRPr="00937FC8" w:rsidRDefault="003B47F4" w:rsidP="00937FC8">
      <w:pPr>
        <w:pStyle w:val="af1"/>
        <w:widowControl w:val="0"/>
        <w:numPr>
          <w:ilvl w:val="0"/>
          <w:numId w:val="45"/>
        </w:numPr>
        <w:autoSpaceDE w:val="0"/>
        <w:autoSpaceDN w:val="0"/>
        <w:adjustRightInd w:val="0"/>
        <w:ind w:left="284" w:hanging="284"/>
        <w:jc w:val="both"/>
        <w:rPr>
          <w:rFonts w:ascii="Times New Roman" w:eastAsia="Times New Roman" w:hAnsi="Times New Roman" w:cs="Times New Roman"/>
        </w:rPr>
      </w:pPr>
      <w:r w:rsidRPr="00937FC8">
        <w:rPr>
          <w:rFonts w:ascii="Times New Roman" w:eastAsia="Times New Roman" w:hAnsi="Times New Roman" w:cs="Times New Roman"/>
        </w:rPr>
        <w:t>находить   площади поверхностей простейших многогранников,   геометрических тел с применением формул;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—</w:t>
      </w:r>
      <w:r w:rsidRPr="00257E4E">
        <w:rPr>
          <w:rFonts w:ascii="Times New Roman" w:eastAsia="Times New Roman" w:hAnsi="Times New Roman" w:cs="Times New Roman"/>
        </w:rPr>
        <w:tab/>
        <w:t>вычислять расстояния и углы в пространстве;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—</w:t>
      </w:r>
      <w:r w:rsidRPr="00257E4E">
        <w:rPr>
          <w:rFonts w:ascii="Times New Roman" w:eastAsia="Times New Roman" w:hAnsi="Times New Roman" w:cs="Times New Roman"/>
        </w:rPr>
        <w:tab/>
        <w:t>применять геометрически</w:t>
      </w:r>
      <w:r>
        <w:rPr>
          <w:rFonts w:ascii="Times New Roman" w:eastAsia="Times New Roman" w:hAnsi="Times New Roman" w:cs="Times New Roman"/>
        </w:rPr>
        <w:t>е факты для решения задач, пред</w:t>
      </w:r>
      <w:r w:rsidRPr="00257E4E">
        <w:rPr>
          <w:rFonts w:ascii="Times New Roman" w:eastAsia="Times New Roman" w:hAnsi="Times New Roman" w:cs="Times New Roman"/>
        </w:rPr>
        <w:t>полагающих несколько ша</w:t>
      </w:r>
      <w:r>
        <w:rPr>
          <w:rFonts w:ascii="Times New Roman" w:eastAsia="Times New Roman" w:hAnsi="Times New Roman" w:cs="Times New Roman"/>
        </w:rPr>
        <w:t>гов решения, если условия приме</w:t>
      </w:r>
      <w:r w:rsidRPr="00257E4E">
        <w:rPr>
          <w:rFonts w:ascii="Times New Roman" w:eastAsia="Times New Roman" w:hAnsi="Times New Roman" w:cs="Times New Roman"/>
        </w:rPr>
        <w:t>нения заданы в явной форме;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—</w:t>
      </w:r>
      <w:r w:rsidRPr="00257E4E">
        <w:rPr>
          <w:rFonts w:ascii="Times New Roman" w:eastAsia="Times New Roman" w:hAnsi="Times New Roman" w:cs="Times New Roman"/>
        </w:rPr>
        <w:tab/>
        <w:t>решать задачи на нахождение геометрических величин по образцам или алгоритмам;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—</w:t>
      </w:r>
      <w:r w:rsidRPr="00257E4E">
        <w:rPr>
          <w:rFonts w:ascii="Times New Roman" w:eastAsia="Times New Roman" w:hAnsi="Times New Roman" w:cs="Times New Roman"/>
        </w:rPr>
        <w:tab/>
        <w:t>формулировать свойства и признаки фигур;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—</w:t>
      </w:r>
      <w:r w:rsidRPr="00257E4E">
        <w:rPr>
          <w:rFonts w:ascii="Times New Roman" w:eastAsia="Times New Roman" w:hAnsi="Times New Roman" w:cs="Times New Roman"/>
        </w:rPr>
        <w:tab/>
        <w:t>доказывать геометрические утверждения.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В повседневной жизни и при изучении других предметов: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—</w:t>
      </w:r>
      <w:r w:rsidRPr="00257E4E">
        <w:rPr>
          <w:rFonts w:ascii="Times New Roman" w:eastAsia="Times New Roman" w:hAnsi="Times New Roman" w:cs="Times New Roman"/>
        </w:rPr>
        <w:tab/>
        <w:t>соотносить абстрактные геометрические понятия и факты с реальными жизненными объектами и ситуациями;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—</w:t>
      </w:r>
      <w:r w:rsidRPr="00257E4E">
        <w:rPr>
          <w:rFonts w:ascii="Times New Roman" w:eastAsia="Times New Roman" w:hAnsi="Times New Roman" w:cs="Times New Roman"/>
        </w:rPr>
        <w:tab/>
        <w:t>использовать свойства про</w:t>
      </w:r>
      <w:r>
        <w:rPr>
          <w:rFonts w:ascii="Times New Roman" w:eastAsia="Times New Roman" w:hAnsi="Times New Roman" w:cs="Times New Roman"/>
        </w:rPr>
        <w:t>странственных геометрических фи</w:t>
      </w:r>
      <w:r w:rsidRPr="00257E4E">
        <w:rPr>
          <w:rFonts w:ascii="Times New Roman" w:eastAsia="Times New Roman" w:hAnsi="Times New Roman" w:cs="Times New Roman"/>
        </w:rPr>
        <w:t>гур для решения типовых задач практического содержания;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—</w:t>
      </w:r>
      <w:r w:rsidRPr="00257E4E">
        <w:rPr>
          <w:rFonts w:ascii="Times New Roman" w:eastAsia="Times New Roman" w:hAnsi="Times New Roman" w:cs="Times New Roman"/>
        </w:rPr>
        <w:tab/>
        <w:t>соотносить площади поверх</w:t>
      </w:r>
      <w:r>
        <w:rPr>
          <w:rFonts w:ascii="Times New Roman" w:eastAsia="Times New Roman" w:hAnsi="Times New Roman" w:cs="Times New Roman"/>
        </w:rPr>
        <w:t>ностей тел одинаковой формы раз</w:t>
      </w:r>
      <w:r w:rsidRPr="00257E4E">
        <w:rPr>
          <w:rFonts w:ascii="Times New Roman" w:eastAsia="Times New Roman" w:hAnsi="Times New Roman" w:cs="Times New Roman"/>
        </w:rPr>
        <w:t>личного размера;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—</w:t>
      </w:r>
      <w:r w:rsidRPr="00257E4E">
        <w:rPr>
          <w:rFonts w:ascii="Times New Roman" w:eastAsia="Times New Roman" w:hAnsi="Times New Roman" w:cs="Times New Roman"/>
        </w:rPr>
        <w:tab/>
        <w:t>соотносить объёмы сосудов одинаковой формы различного размера;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—</w:t>
      </w:r>
      <w:r w:rsidRPr="00257E4E">
        <w:rPr>
          <w:rFonts w:ascii="Times New Roman" w:eastAsia="Times New Roman" w:hAnsi="Times New Roman" w:cs="Times New Roman"/>
        </w:rPr>
        <w:tab/>
        <w:t>оценивать форму правильного многогранника после спилов, срезов и т. п. (определять количество вершин, рёбер и граней полученных многогранников);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—</w:t>
      </w:r>
      <w:r w:rsidRPr="00257E4E">
        <w:rPr>
          <w:rFonts w:ascii="Times New Roman" w:eastAsia="Times New Roman" w:hAnsi="Times New Roman" w:cs="Times New Roman"/>
        </w:rPr>
        <w:tab/>
        <w:t>использовать свойства геометрических фигур для решения задач практического характера и задач из других областей знаний.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История и методы математики</w:t>
      </w:r>
    </w:p>
    <w:p w:rsidR="003B47F4" w:rsidRPr="00257E4E" w:rsidRDefault="00937FC8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—</w:t>
      </w:r>
      <w:r w:rsidR="003B47F4" w:rsidRPr="00257E4E">
        <w:rPr>
          <w:rFonts w:ascii="Times New Roman" w:eastAsia="Times New Roman" w:hAnsi="Times New Roman" w:cs="Times New Roman"/>
        </w:rPr>
        <w:t>Описывать отдельные выдающиеся результаты, полученные в ходе развития математики как науки;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—</w:t>
      </w:r>
      <w:r w:rsidRPr="00257E4E">
        <w:rPr>
          <w:rFonts w:ascii="Times New Roman" w:eastAsia="Times New Roman" w:hAnsi="Times New Roman" w:cs="Times New Roman"/>
        </w:rPr>
        <w:tab/>
        <w:t>знать примеры математических открытий и их авторов в связи с отечественной и всемирной историей; представлять вклад выдающихся математиков в развитие математики и иных научных областей;</w:t>
      </w:r>
    </w:p>
    <w:p w:rsidR="003B47F4" w:rsidRPr="00257E4E" w:rsidRDefault="000D2B2E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— </w:t>
      </w:r>
      <w:r w:rsidR="003B47F4" w:rsidRPr="00257E4E">
        <w:rPr>
          <w:rFonts w:ascii="Times New Roman" w:eastAsia="Times New Roman" w:hAnsi="Times New Roman" w:cs="Times New Roman"/>
        </w:rPr>
        <w:t>понимать роль математики в развитии России;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— применять известные методы при решении стандартных и нестандартных математич</w:t>
      </w:r>
      <w:r w:rsidR="000D2B2E">
        <w:rPr>
          <w:rFonts w:ascii="Times New Roman" w:eastAsia="Times New Roman" w:hAnsi="Times New Roman" w:cs="Times New Roman"/>
        </w:rPr>
        <w:t>еских задач; использовать основ</w:t>
      </w:r>
      <w:r w:rsidRPr="00257E4E">
        <w:rPr>
          <w:rFonts w:ascii="Times New Roman" w:eastAsia="Times New Roman" w:hAnsi="Times New Roman" w:cs="Times New Roman"/>
        </w:rPr>
        <w:t>ные методы доказательства, проводить доказательство и выполнять опровержение;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—</w:t>
      </w:r>
      <w:r w:rsidRPr="00257E4E">
        <w:rPr>
          <w:rFonts w:ascii="Times New Roman" w:eastAsia="Times New Roman" w:hAnsi="Times New Roman" w:cs="Times New Roman"/>
        </w:rPr>
        <w:tab/>
        <w:t>замечать и характеризовать математические закономерности в окружающей действител</w:t>
      </w:r>
      <w:r>
        <w:rPr>
          <w:rFonts w:ascii="Times New Roman" w:eastAsia="Times New Roman" w:hAnsi="Times New Roman" w:cs="Times New Roman"/>
        </w:rPr>
        <w:t>ьности и на их основе характери</w:t>
      </w:r>
      <w:r w:rsidRPr="00257E4E">
        <w:rPr>
          <w:rFonts w:ascii="Times New Roman" w:eastAsia="Times New Roman" w:hAnsi="Times New Roman" w:cs="Times New Roman"/>
        </w:rPr>
        <w:t>зовать красоту и совер</w:t>
      </w:r>
      <w:r>
        <w:rPr>
          <w:rFonts w:ascii="Times New Roman" w:eastAsia="Times New Roman" w:hAnsi="Times New Roman" w:cs="Times New Roman"/>
        </w:rPr>
        <w:t>шенство окружающего мира, а так</w:t>
      </w:r>
      <w:r w:rsidRPr="00257E4E">
        <w:rPr>
          <w:rFonts w:ascii="Times New Roman" w:eastAsia="Times New Roman" w:hAnsi="Times New Roman" w:cs="Times New Roman"/>
        </w:rPr>
        <w:t>же произведений искусства;</w:t>
      </w:r>
    </w:p>
    <w:p w:rsidR="003B47F4" w:rsidRPr="00257E4E" w:rsidRDefault="003B47F4" w:rsidP="00937FC8">
      <w:pPr>
        <w:widowControl w:val="0"/>
        <w:autoSpaceDE w:val="0"/>
        <w:autoSpaceDN w:val="0"/>
        <w:adjustRightInd w:val="0"/>
        <w:ind w:left="284" w:hanging="284"/>
        <w:contextualSpacing/>
        <w:jc w:val="both"/>
        <w:rPr>
          <w:rFonts w:ascii="Times New Roman" w:eastAsia="Times New Roman" w:hAnsi="Times New Roman" w:cs="Times New Roman"/>
        </w:rPr>
      </w:pPr>
      <w:r w:rsidRPr="00257E4E">
        <w:rPr>
          <w:rFonts w:ascii="Times New Roman" w:eastAsia="Times New Roman" w:hAnsi="Times New Roman" w:cs="Times New Roman"/>
        </w:rPr>
        <w:t>-</w:t>
      </w:r>
      <w:r w:rsidR="00937FC8">
        <w:rPr>
          <w:rFonts w:ascii="Times New Roman" w:eastAsia="Times New Roman" w:hAnsi="Times New Roman" w:cs="Times New Roman"/>
        </w:rPr>
        <w:t xml:space="preserve"> </w:t>
      </w:r>
      <w:r w:rsidRPr="00257E4E">
        <w:rPr>
          <w:rFonts w:ascii="Times New Roman" w:eastAsia="Times New Roman" w:hAnsi="Times New Roman" w:cs="Times New Roman"/>
        </w:rPr>
        <w:t xml:space="preserve">применять простейшие </w:t>
      </w:r>
      <w:r>
        <w:rPr>
          <w:rFonts w:ascii="Times New Roman" w:eastAsia="Times New Roman" w:hAnsi="Times New Roman" w:cs="Times New Roman"/>
        </w:rPr>
        <w:t>программные средства и электрон</w:t>
      </w:r>
      <w:r w:rsidRPr="00257E4E">
        <w:rPr>
          <w:rFonts w:ascii="Times New Roman" w:eastAsia="Times New Roman" w:hAnsi="Times New Roman" w:cs="Times New Roman"/>
        </w:rPr>
        <w:t>но-коммуникационные</w:t>
      </w:r>
      <w:r>
        <w:rPr>
          <w:rFonts w:ascii="Times New Roman" w:eastAsia="Times New Roman" w:hAnsi="Times New Roman" w:cs="Times New Roman"/>
        </w:rPr>
        <w:t xml:space="preserve"> системы при решении математиче</w:t>
      </w:r>
      <w:r w:rsidRPr="00257E4E">
        <w:rPr>
          <w:rFonts w:ascii="Times New Roman" w:eastAsia="Times New Roman" w:hAnsi="Times New Roman" w:cs="Times New Roman"/>
        </w:rPr>
        <w:t>ских задач.</w:t>
      </w:r>
    </w:p>
    <w:p w:rsidR="003B47F4" w:rsidRDefault="003B47F4" w:rsidP="00E01958">
      <w:pPr>
        <w:jc w:val="center"/>
        <w:rPr>
          <w:rFonts w:ascii="Times New Roman" w:hAnsi="Times New Roman" w:cs="Times New Roman"/>
          <w:b/>
          <w:color w:val="auto"/>
        </w:rPr>
      </w:pPr>
    </w:p>
    <w:p w:rsidR="003B47F4" w:rsidRPr="00BC39D5" w:rsidRDefault="003B47F4" w:rsidP="00E01958">
      <w:pPr>
        <w:jc w:val="center"/>
        <w:rPr>
          <w:rFonts w:ascii="Times New Roman" w:hAnsi="Times New Roman" w:cs="Times New Roman"/>
          <w:b/>
          <w:color w:val="auto"/>
        </w:rPr>
      </w:pPr>
    </w:p>
    <w:p w:rsidR="0056727A" w:rsidRDefault="0056727A" w:rsidP="00BC39D5">
      <w:pPr>
        <w:ind w:firstLine="142"/>
        <w:jc w:val="both"/>
        <w:rPr>
          <w:rFonts w:ascii="Times New Roman" w:hAnsi="Times New Roman" w:cs="Times New Roman"/>
          <w:b/>
        </w:rPr>
      </w:pPr>
    </w:p>
    <w:p w:rsidR="000D2B2E" w:rsidRDefault="000D2B2E" w:rsidP="00BC39D5">
      <w:pPr>
        <w:ind w:firstLine="142"/>
        <w:jc w:val="both"/>
        <w:rPr>
          <w:rFonts w:ascii="Times New Roman" w:hAnsi="Times New Roman" w:cs="Times New Roman"/>
          <w:b/>
        </w:rPr>
      </w:pPr>
    </w:p>
    <w:p w:rsidR="000D2B2E" w:rsidRDefault="000D2B2E" w:rsidP="00BC39D5">
      <w:pPr>
        <w:ind w:firstLine="142"/>
        <w:jc w:val="both"/>
        <w:rPr>
          <w:rFonts w:ascii="Times New Roman" w:hAnsi="Times New Roman" w:cs="Times New Roman"/>
          <w:b/>
        </w:rPr>
      </w:pPr>
    </w:p>
    <w:p w:rsidR="000D2B2E" w:rsidRDefault="000D2B2E" w:rsidP="00BC39D5">
      <w:pPr>
        <w:ind w:firstLine="142"/>
        <w:jc w:val="both"/>
        <w:rPr>
          <w:rFonts w:ascii="Times New Roman" w:hAnsi="Times New Roman" w:cs="Times New Roman"/>
          <w:b/>
        </w:rPr>
      </w:pPr>
    </w:p>
    <w:p w:rsidR="0056727A" w:rsidRDefault="0056727A" w:rsidP="009E3557">
      <w:pPr>
        <w:ind w:firstLine="142"/>
        <w:jc w:val="center"/>
        <w:rPr>
          <w:rFonts w:ascii="Times New Roman" w:hAnsi="Times New Roman" w:cs="Times New Roman"/>
          <w:b/>
        </w:rPr>
      </w:pPr>
    </w:p>
    <w:p w:rsidR="0056727A" w:rsidRDefault="0056727A" w:rsidP="009E3557">
      <w:pPr>
        <w:ind w:firstLine="142"/>
        <w:jc w:val="center"/>
        <w:rPr>
          <w:rFonts w:ascii="Times New Roman" w:hAnsi="Times New Roman" w:cs="Times New Roman"/>
          <w:b/>
        </w:rPr>
      </w:pPr>
    </w:p>
    <w:p w:rsidR="0056727A" w:rsidRDefault="0056727A" w:rsidP="009E3557">
      <w:pPr>
        <w:ind w:firstLine="142"/>
        <w:jc w:val="center"/>
        <w:rPr>
          <w:rFonts w:ascii="Times New Roman" w:hAnsi="Times New Roman" w:cs="Times New Roman"/>
          <w:b/>
        </w:rPr>
      </w:pPr>
    </w:p>
    <w:p w:rsidR="0056727A" w:rsidRDefault="0056727A" w:rsidP="009E3557">
      <w:pPr>
        <w:ind w:firstLine="142"/>
        <w:jc w:val="center"/>
        <w:rPr>
          <w:rFonts w:ascii="Times New Roman" w:hAnsi="Times New Roman" w:cs="Times New Roman"/>
          <w:b/>
        </w:rPr>
      </w:pPr>
    </w:p>
    <w:p w:rsidR="0056727A" w:rsidRDefault="0056727A" w:rsidP="009E3557">
      <w:pPr>
        <w:ind w:firstLine="142"/>
        <w:jc w:val="center"/>
        <w:rPr>
          <w:rFonts w:ascii="Times New Roman" w:hAnsi="Times New Roman" w:cs="Times New Roman"/>
          <w:b/>
        </w:rPr>
      </w:pPr>
    </w:p>
    <w:p w:rsidR="0056727A" w:rsidRDefault="0056727A" w:rsidP="009E3557">
      <w:pPr>
        <w:ind w:firstLine="142"/>
        <w:jc w:val="center"/>
        <w:rPr>
          <w:rFonts w:ascii="Times New Roman" w:hAnsi="Times New Roman" w:cs="Times New Roman"/>
          <w:b/>
        </w:rPr>
      </w:pPr>
    </w:p>
    <w:p w:rsidR="0056727A" w:rsidRDefault="0056727A" w:rsidP="009E3557">
      <w:pPr>
        <w:ind w:firstLine="142"/>
        <w:jc w:val="center"/>
        <w:rPr>
          <w:rFonts w:ascii="Times New Roman" w:hAnsi="Times New Roman" w:cs="Times New Roman"/>
          <w:b/>
        </w:rPr>
      </w:pPr>
    </w:p>
    <w:p w:rsidR="0056727A" w:rsidRDefault="0056727A" w:rsidP="009E3557">
      <w:pPr>
        <w:ind w:firstLine="142"/>
        <w:jc w:val="center"/>
        <w:rPr>
          <w:rFonts w:ascii="Times New Roman" w:hAnsi="Times New Roman" w:cs="Times New Roman"/>
          <w:b/>
        </w:rPr>
      </w:pPr>
    </w:p>
    <w:p w:rsidR="0056727A" w:rsidRDefault="0056727A" w:rsidP="009E3557">
      <w:pPr>
        <w:ind w:firstLine="142"/>
        <w:jc w:val="center"/>
        <w:rPr>
          <w:rFonts w:ascii="Times New Roman" w:hAnsi="Times New Roman" w:cs="Times New Roman"/>
          <w:b/>
        </w:rPr>
      </w:pPr>
    </w:p>
    <w:p w:rsidR="0056727A" w:rsidRDefault="0056727A" w:rsidP="009E3557">
      <w:pPr>
        <w:ind w:firstLine="142"/>
        <w:jc w:val="center"/>
        <w:rPr>
          <w:rFonts w:ascii="Times New Roman" w:hAnsi="Times New Roman" w:cs="Times New Roman"/>
          <w:b/>
        </w:rPr>
      </w:pPr>
    </w:p>
    <w:p w:rsidR="00BC39D5" w:rsidRDefault="00BC39D5" w:rsidP="009E3557">
      <w:pPr>
        <w:ind w:firstLine="142"/>
        <w:jc w:val="center"/>
        <w:rPr>
          <w:rFonts w:ascii="Times New Roman" w:hAnsi="Times New Roman" w:cs="Times New Roman"/>
          <w:b/>
        </w:rPr>
      </w:pPr>
    </w:p>
    <w:p w:rsidR="00BC39D5" w:rsidRDefault="00BC39D5" w:rsidP="009E3557">
      <w:pPr>
        <w:ind w:firstLine="142"/>
        <w:jc w:val="center"/>
        <w:rPr>
          <w:rFonts w:ascii="Times New Roman" w:hAnsi="Times New Roman" w:cs="Times New Roman"/>
          <w:b/>
        </w:rPr>
      </w:pPr>
    </w:p>
    <w:p w:rsidR="0056727A" w:rsidRDefault="0056727A" w:rsidP="009E3557">
      <w:pPr>
        <w:ind w:firstLine="142"/>
        <w:jc w:val="center"/>
        <w:rPr>
          <w:rFonts w:ascii="Times New Roman" w:hAnsi="Times New Roman" w:cs="Times New Roman"/>
          <w:b/>
        </w:rPr>
      </w:pPr>
    </w:p>
    <w:p w:rsidR="0056727A" w:rsidRDefault="0056727A" w:rsidP="009E3557">
      <w:pPr>
        <w:ind w:firstLine="142"/>
        <w:jc w:val="center"/>
        <w:rPr>
          <w:rFonts w:ascii="Times New Roman" w:hAnsi="Times New Roman" w:cs="Times New Roman"/>
          <w:b/>
        </w:rPr>
      </w:pPr>
    </w:p>
    <w:p w:rsidR="006A0811" w:rsidRDefault="006A0811" w:rsidP="009E3557">
      <w:pPr>
        <w:ind w:firstLine="142"/>
        <w:jc w:val="center"/>
        <w:rPr>
          <w:rFonts w:ascii="Times New Roman" w:hAnsi="Times New Roman" w:cs="Times New Roman"/>
          <w:b/>
        </w:rPr>
      </w:pPr>
      <w:r w:rsidRPr="00BC6FEF">
        <w:rPr>
          <w:rFonts w:ascii="Times New Roman" w:hAnsi="Times New Roman" w:cs="Times New Roman"/>
          <w:b/>
        </w:rPr>
        <w:t>Содержание программы.</w:t>
      </w:r>
    </w:p>
    <w:p w:rsidR="0056727A" w:rsidRPr="00901077" w:rsidRDefault="00901077" w:rsidP="00901077">
      <w:pPr>
        <w:rPr>
          <w:rFonts w:ascii="Times New Roman" w:hAnsi="Times New Roman" w:cs="Times New Roman"/>
        </w:rPr>
      </w:pPr>
      <w:r w:rsidRPr="00901077">
        <w:rPr>
          <w:rFonts w:ascii="Times New Roman" w:hAnsi="Times New Roman" w:cs="Times New Roman"/>
        </w:rPr>
        <w:t>Интегрированный курс «Математика» (170 часов). Он состоит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из</w:t>
      </w:r>
      <w:proofErr w:type="gramEnd"/>
      <w:r>
        <w:rPr>
          <w:rFonts w:ascii="Times New Roman" w:hAnsi="Times New Roman" w:cs="Times New Roman"/>
        </w:rPr>
        <w:t>:</w:t>
      </w:r>
    </w:p>
    <w:p w:rsidR="00901077" w:rsidRDefault="00901077" w:rsidP="00C64F98">
      <w:pPr>
        <w:pStyle w:val="Default"/>
        <w:rPr>
          <w:bCs/>
        </w:rPr>
      </w:pPr>
    </w:p>
    <w:p w:rsidR="00C64F98" w:rsidRPr="00901077" w:rsidRDefault="00901077" w:rsidP="00C64F98">
      <w:pPr>
        <w:pStyle w:val="Default"/>
        <w:rPr>
          <w:bCs/>
          <w:u w:val="single"/>
        </w:rPr>
      </w:pPr>
      <w:r>
        <w:rPr>
          <w:bCs/>
          <w:lang w:val="en-US"/>
        </w:rPr>
        <w:t>I</w:t>
      </w:r>
      <w:r>
        <w:rPr>
          <w:bCs/>
        </w:rPr>
        <w:t xml:space="preserve">. </w:t>
      </w:r>
      <w:r w:rsidR="00937FC8" w:rsidRPr="00901077">
        <w:rPr>
          <w:bCs/>
        </w:rPr>
        <w:t xml:space="preserve">Курс </w:t>
      </w:r>
      <w:r w:rsidR="00937FC8" w:rsidRPr="00901077">
        <w:rPr>
          <w:bCs/>
          <w:u w:val="single"/>
        </w:rPr>
        <w:t>«Алгебра и начала математического</w:t>
      </w:r>
      <w:r w:rsidRPr="00901077">
        <w:rPr>
          <w:bCs/>
          <w:u w:val="single"/>
        </w:rPr>
        <w:t xml:space="preserve"> </w:t>
      </w:r>
      <w:r w:rsidR="00937FC8" w:rsidRPr="00901077">
        <w:rPr>
          <w:bCs/>
          <w:u w:val="single"/>
        </w:rPr>
        <w:t>анализа»</w:t>
      </w:r>
      <w:r>
        <w:rPr>
          <w:bCs/>
          <w:u w:val="single"/>
        </w:rPr>
        <w:t xml:space="preserve"> (102 часа)</w:t>
      </w:r>
    </w:p>
    <w:p w:rsidR="00937FC8" w:rsidRPr="00C64F98" w:rsidRDefault="00937FC8" w:rsidP="00C64F98">
      <w:pPr>
        <w:pStyle w:val="Default"/>
        <w:rPr>
          <w:b/>
          <w:bCs/>
        </w:rPr>
      </w:pPr>
    </w:p>
    <w:bookmarkEnd w:id="0"/>
    <w:p w:rsidR="00901077" w:rsidRPr="00257E4E" w:rsidRDefault="00901077" w:rsidP="0090107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bCs/>
        </w:rPr>
      </w:pPr>
      <w:r w:rsidRPr="00257E4E">
        <w:rPr>
          <w:rFonts w:ascii="Times New Roman" w:eastAsia="Calibri" w:hAnsi="Times New Roman" w:cs="Times New Roman"/>
          <w:bCs/>
        </w:rPr>
        <w:t>1.</w:t>
      </w:r>
      <w:r w:rsidRPr="00257E4E">
        <w:rPr>
          <w:rFonts w:ascii="Times New Roman" w:eastAsia="Calibri" w:hAnsi="Times New Roman" w:cs="Times New Roman"/>
          <w:b/>
          <w:bCs/>
        </w:rPr>
        <w:t xml:space="preserve"> </w:t>
      </w:r>
      <w:r w:rsidR="001013C8">
        <w:rPr>
          <w:rFonts w:ascii="Times New Roman" w:eastAsia="Calibri" w:hAnsi="Times New Roman" w:cs="Times New Roman"/>
          <w:b/>
          <w:bCs/>
        </w:rPr>
        <w:t>Тригонометрические функции (18ч)</w:t>
      </w:r>
    </w:p>
    <w:p w:rsidR="005E3F35" w:rsidRPr="00257E4E" w:rsidRDefault="00901077" w:rsidP="005E3F35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</w:rPr>
      </w:pPr>
      <w:r w:rsidRPr="00257E4E">
        <w:rPr>
          <w:rFonts w:ascii="Times New Roman" w:eastAsia="Calibri" w:hAnsi="Times New Roman" w:cs="Times New Roman"/>
          <w:bCs/>
        </w:rPr>
        <w:t xml:space="preserve"> </w:t>
      </w:r>
      <w:r w:rsidR="005E3F35" w:rsidRPr="00257E4E">
        <w:rPr>
          <w:rFonts w:ascii="Times New Roman" w:eastAsia="Calibri" w:hAnsi="Times New Roman" w:cs="Times New Roman"/>
          <w:bCs/>
        </w:rPr>
        <w:t xml:space="preserve">Область определения и множество значений тригонометрических функций. Чётность, нечётность, периодичность тригонометрических функций. Свойство функции </w:t>
      </w:r>
      <w:r w:rsidR="005E3F35" w:rsidRPr="00257E4E">
        <w:rPr>
          <w:rFonts w:ascii="Times New Roman" w:eastAsia="Calibri" w:hAnsi="Times New Roman" w:cs="Times New Roman"/>
          <w:bCs/>
          <w:i/>
          <w:lang w:val="en-US"/>
        </w:rPr>
        <w:t>y</w:t>
      </w:r>
      <w:r w:rsidR="005E3F35" w:rsidRPr="00257E4E">
        <w:rPr>
          <w:rFonts w:ascii="Times New Roman" w:eastAsia="Calibri" w:hAnsi="Times New Roman" w:cs="Times New Roman"/>
          <w:bCs/>
          <w:i/>
        </w:rPr>
        <w:t xml:space="preserve"> = </w:t>
      </w:r>
      <w:proofErr w:type="spellStart"/>
      <w:r w:rsidR="005E3F35" w:rsidRPr="00257E4E">
        <w:rPr>
          <w:rFonts w:ascii="Times New Roman" w:eastAsia="Calibri" w:hAnsi="Times New Roman" w:cs="Times New Roman"/>
          <w:bCs/>
          <w:i/>
          <w:lang w:val="en-US"/>
        </w:rPr>
        <w:t>cos</w:t>
      </w:r>
      <w:proofErr w:type="spellEnd"/>
      <w:r w:rsidR="005E3F35" w:rsidRPr="00257E4E">
        <w:rPr>
          <w:rFonts w:ascii="Times New Roman" w:eastAsia="Calibri" w:hAnsi="Times New Roman" w:cs="Times New Roman"/>
          <w:bCs/>
          <w:i/>
        </w:rPr>
        <w:t xml:space="preserve"> </w:t>
      </w:r>
      <w:r w:rsidR="005E3F35" w:rsidRPr="00257E4E">
        <w:rPr>
          <w:rFonts w:ascii="Times New Roman" w:eastAsia="Calibri" w:hAnsi="Times New Roman" w:cs="Times New Roman"/>
          <w:bCs/>
          <w:i/>
          <w:lang w:val="en-US"/>
        </w:rPr>
        <w:t>x</w:t>
      </w:r>
      <w:r w:rsidR="005E3F35" w:rsidRPr="00257E4E">
        <w:rPr>
          <w:rFonts w:ascii="Times New Roman" w:eastAsia="Calibri" w:hAnsi="Times New Roman" w:cs="Times New Roman"/>
          <w:bCs/>
        </w:rPr>
        <w:t xml:space="preserve"> и её график. Свойство функции </w:t>
      </w:r>
      <w:r w:rsidR="005E3F35" w:rsidRPr="00257E4E">
        <w:rPr>
          <w:rFonts w:ascii="Times New Roman" w:eastAsia="Calibri" w:hAnsi="Times New Roman" w:cs="Times New Roman"/>
          <w:bCs/>
          <w:i/>
          <w:lang w:val="en-US"/>
        </w:rPr>
        <w:t>y</w:t>
      </w:r>
      <w:r w:rsidR="005E3F35" w:rsidRPr="00257E4E">
        <w:rPr>
          <w:rFonts w:ascii="Times New Roman" w:eastAsia="Calibri" w:hAnsi="Times New Roman" w:cs="Times New Roman"/>
          <w:bCs/>
          <w:i/>
        </w:rPr>
        <w:t xml:space="preserve"> = </w:t>
      </w:r>
      <w:r w:rsidR="005E3F35" w:rsidRPr="00257E4E">
        <w:rPr>
          <w:rFonts w:ascii="Times New Roman" w:eastAsia="Calibri" w:hAnsi="Times New Roman" w:cs="Times New Roman"/>
          <w:bCs/>
          <w:i/>
          <w:lang w:val="en-US"/>
        </w:rPr>
        <w:t>sin</w:t>
      </w:r>
      <w:r w:rsidR="005E3F35" w:rsidRPr="00257E4E">
        <w:rPr>
          <w:rFonts w:ascii="Times New Roman" w:eastAsia="Calibri" w:hAnsi="Times New Roman" w:cs="Times New Roman"/>
          <w:bCs/>
          <w:i/>
        </w:rPr>
        <w:t xml:space="preserve"> </w:t>
      </w:r>
      <w:r w:rsidR="005E3F35" w:rsidRPr="00257E4E">
        <w:rPr>
          <w:rFonts w:ascii="Times New Roman" w:eastAsia="Calibri" w:hAnsi="Times New Roman" w:cs="Times New Roman"/>
          <w:bCs/>
          <w:i/>
          <w:lang w:val="en-US"/>
        </w:rPr>
        <w:t>x</w:t>
      </w:r>
      <w:r w:rsidR="005E3F35" w:rsidRPr="00257E4E">
        <w:rPr>
          <w:rFonts w:ascii="Times New Roman" w:eastAsia="Calibri" w:hAnsi="Times New Roman" w:cs="Times New Roman"/>
          <w:bCs/>
        </w:rPr>
        <w:t xml:space="preserve"> и её график. Свойство и графики  функций </w:t>
      </w:r>
      <w:r w:rsidR="005E3F35" w:rsidRPr="00257E4E">
        <w:rPr>
          <w:rFonts w:ascii="Times New Roman" w:eastAsia="Calibri" w:hAnsi="Times New Roman" w:cs="Times New Roman"/>
          <w:bCs/>
          <w:i/>
          <w:lang w:val="en-US"/>
        </w:rPr>
        <w:t>y</w:t>
      </w:r>
      <w:r w:rsidR="005E3F35" w:rsidRPr="00257E4E">
        <w:rPr>
          <w:rFonts w:ascii="Times New Roman" w:eastAsia="Calibri" w:hAnsi="Times New Roman" w:cs="Times New Roman"/>
          <w:bCs/>
          <w:i/>
        </w:rPr>
        <w:t xml:space="preserve"> = </w:t>
      </w:r>
      <w:proofErr w:type="spellStart"/>
      <w:r w:rsidR="005E3F35" w:rsidRPr="00257E4E">
        <w:rPr>
          <w:rFonts w:ascii="Times New Roman" w:eastAsia="Calibri" w:hAnsi="Times New Roman" w:cs="Times New Roman"/>
          <w:bCs/>
          <w:i/>
          <w:lang w:val="en-US"/>
        </w:rPr>
        <w:t>tg</w:t>
      </w:r>
      <w:proofErr w:type="spellEnd"/>
      <w:r w:rsidR="005E3F35" w:rsidRPr="00257E4E">
        <w:rPr>
          <w:rFonts w:ascii="Times New Roman" w:eastAsia="Calibri" w:hAnsi="Times New Roman" w:cs="Times New Roman"/>
          <w:bCs/>
          <w:i/>
        </w:rPr>
        <w:t xml:space="preserve"> </w:t>
      </w:r>
      <w:r w:rsidR="005E3F35" w:rsidRPr="00257E4E">
        <w:rPr>
          <w:rFonts w:ascii="Times New Roman" w:eastAsia="Calibri" w:hAnsi="Times New Roman" w:cs="Times New Roman"/>
          <w:bCs/>
          <w:i/>
          <w:lang w:val="en-US"/>
        </w:rPr>
        <w:t>x</w:t>
      </w:r>
      <w:r w:rsidR="005E3F35" w:rsidRPr="00257E4E">
        <w:rPr>
          <w:rFonts w:ascii="Times New Roman" w:eastAsia="Calibri" w:hAnsi="Times New Roman" w:cs="Times New Roman"/>
          <w:bCs/>
          <w:i/>
        </w:rPr>
        <w:t xml:space="preserve"> </w:t>
      </w:r>
      <w:r w:rsidR="005E3F35" w:rsidRPr="00257E4E">
        <w:rPr>
          <w:rFonts w:ascii="Times New Roman" w:eastAsia="Calibri" w:hAnsi="Times New Roman" w:cs="Times New Roman"/>
          <w:bCs/>
        </w:rPr>
        <w:t xml:space="preserve">и </w:t>
      </w:r>
      <w:r w:rsidR="005E3F35" w:rsidRPr="00257E4E">
        <w:rPr>
          <w:rFonts w:ascii="Times New Roman" w:eastAsia="Calibri" w:hAnsi="Times New Roman" w:cs="Times New Roman"/>
          <w:bCs/>
          <w:i/>
        </w:rPr>
        <w:t xml:space="preserve"> </w:t>
      </w:r>
      <w:r w:rsidR="005E3F35" w:rsidRPr="00257E4E">
        <w:rPr>
          <w:rFonts w:ascii="Times New Roman" w:eastAsia="Calibri" w:hAnsi="Times New Roman" w:cs="Times New Roman"/>
          <w:bCs/>
          <w:i/>
          <w:lang w:val="en-US"/>
        </w:rPr>
        <w:t>y</w:t>
      </w:r>
      <w:r w:rsidR="005E3F35" w:rsidRPr="00257E4E">
        <w:rPr>
          <w:rFonts w:ascii="Times New Roman" w:eastAsia="Calibri" w:hAnsi="Times New Roman" w:cs="Times New Roman"/>
          <w:bCs/>
          <w:i/>
        </w:rPr>
        <w:t>=</w:t>
      </w:r>
      <w:proofErr w:type="spellStart"/>
      <w:r w:rsidR="005E3F35" w:rsidRPr="00257E4E">
        <w:rPr>
          <w:rFonts w:ascii="Times New Roman" w:eastAsia="Calibri" w:hAnsi="Times New Roman" w:cs="Times New Roman"/>
          <w:bCs/>
          <w:i/>
          <w:lang w:val="en-US"/>
        </w:rPr>
        <w:t>ctgx</w:t>
      </w:r>
      <w:proofErr w:type="spellEnd"/>
      <w:r w:rsidR="005E3F35" w:rsidRPr="00257E4E">
        <w:rPr>
          <w:rFonts w:ascii="Times New Roman" w:eastAsia="Calibri" w:hAnsi="Times New Roman" w:cs="Times New Roman"/>
          <w:bCs/>
          <w:i/>
        </w:rPr>
        <w:t>.</w:t>
      </w:r>
      <w:r w:rsidR="005E3F35" w:rsidRPr="00257E4E">
        <w:rPr>
          <w:rFonts w:ascii="Times New Roman" w:eastAsia="Calibri" w:hAnsi="Times New Roman" w:cs="Times New Roman"/>
          <w:bCs/>
        </w:rPr>
        <w:t xml:space="preserve"> Обратные тригонометрические функции.</w:t>
      </w:r>
    </w:p>
    <w:p w:rsidR="005E3F35" w:rsidRPr="00257E4E" w:rsidRDefault="005E3F35" w:rsidP="005E3F35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</w:rPr>
      </w:pPr>
      <w:r w:rsidRPr="00257E4E">
        <w:rPr>
          <w:rFonts w:ascii="Times New Roman" w:eastAsia="Calibri" w:hAnsi="Times New Roman" w:cs="Times New Roman"/>
          <w:bCs/>
          <w:i/>
        </w:rPr>
        <w:t>Основная цель</w:t>
      </w:r>
      <w:r>
        <w:rPr>
          <w:rFonts w:ascii="Times New Roman" w:eastAsia="Calibri" w:hAnsi="Times New Roman" w:cs="Times New Roman"/>
          <w:bCs/>
          <w:i/>
        </w:rPr>
        <w:t xml:space="preserve"> </w:t>
      </w:r>
      <w:r w:rsidRPr="00257E4E">
        <w:rPr>
          <w:rFonts w:ascii="Times New Roman" w:eastAsia="Calibri" w:hAnsi="Times New Roman" w:cs="Times New Roman"/>
          <w:bCs/>
          <w:i/>
        </w:rPr>
        <w:t xml:space="preserve">- </w:t>
      </w:r>
      <w:r w:rsidRPr="00257E4E">
        <w:rPr>
          <w:rFonts w:ascii="Times New Roman" w:eastAsia="Calibri" w:hAnsi="Times New Roman" w:cs="Times New Roman"/>
          <w:bCs/>
        </w:rPr>
        <w:t>ознакомить со свойствами тригонометрических функций, выработать умение применять эти свойства при решении уравнений и неравенств; обобщить и систематизировать знания об исследовании функций элементарными методами; выработать умение строить графики тригонометрических функций, используя различные приемы построения графиков.</w:t>
      </w:r>
    </w:p>
    <w:p w:rsidR="00901077" w:rsidRPr="00257E4E" w:rsidRDefault="00901077" w:rsidP="0090107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2</w:t>
      </w:r>
      <w:r w:rsidRPr="00257E4E">
        <w:rPr>
          <w:rFonts w:ascii="Times New Roman" w:eastAsia="Calibri" w:hAnsi="Times New Roman" w:cs="Times New Roman"/>
          <w:bCs/>
        </w:rPr>
        <w:t>.</w:t>
      </w:r>
      <w:r w:rsidRPr="00257E4E">
        <w:rPr>
          <w:rFonts w:ascii="Times New Roman" w:eastAsia="Calibri" w:hAnsi="Times New Roman" w:cs="Times New Roman"/>
          <w:b/>
          <w:bCs/>
        </w:rPr>
        <w:t xml:space="preserve"> </w:t>
      </w:r>
      <w:r w:rsidR="001013C8">
        <w:rPr>
          <w:rFonts w:ascii="Times New Roman" w:eastAsia="Calibri" w:hAnsi="Times New Roman" w:cs="Times New Roman"/>
          <w:b/>
          <w:bCs/>
        </w:rPr>
        <w:t>Производная и её геометрический смысл (19ч)</w:t>
      </w:r>
      <w:r w:rsidRPr="00257E4E">
        <w:rPr>
          <w:rFonts w:ascii="Times New Roman" w:eastAsia="Calibri" w:hAnsi="Times New Roman" w:cs="Times New Roman"/>
          <w:bCs/>
        </w:rPr>
        <w:t xml:space="preserve"> </w:t>
      </w:r>
    </w:p>
    <w:p w:rsidR="005E3F35" w:rsidRPr="00257E4E" w:rsidRDefault="005E3F35" w:rsidP="005E3F35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</w:rPr>
      </w:pPr>
      <w:r w:rsidRPr="00257E4E">
        <w:rPr>
          <w:rFonts w:ascii="Times New Roman" w:eastAsia="Calibri" w:hAnsi="Times New Roman" w:cs="Times New Roman"/>
          <w:bCs/>
        </w:rPr>
        <w:t>Предел последовательности. Непрерывность функции. Определение производной. Правила дифференцирования. Производная степенной функции. Производная элементарных функций. Геометрический смысл производной.</w:t>
      </w:r>
    </w:p>
    <w:p w:rsidR="005E3F35" w:rsidRPr="00257E4E" w:rsidRDefault="005E3F35" w:rsidP="005E3F35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</w:rPr>
      </w:pPr>
      <w:r w:rsidRPr="00257E4E">
        <w:rPr>
          <w:rFonts w:ascii="Times New Roman" w:eastAsia="Calibri" w:hAnsi="Times New Roman" w:cs="Times New Roman"/>
          <w:bCs/>
          <w:i/>
        </w:rPr>
        <w:t>Основная цель</w:t>
      </w:r>
      <w:r>
        <w:rPr>
          <w:rFonts w:ascii="Times New Roman" w:eastAsia="Calibri" w:hAnsi="Times New Roman" w:cs="Times New Roman"/>
          <w:bCs/>
          <w:i/>
        </w:rPr>
        <w:t xml:space="preserve"> </w:t>
      </w:r>
      <w:r w:rsidRPr="00257E4E">
        <w:rPr>
          <w:rFonts w:ascii="Times New Roman" w:eastAsia="Calibri" w:hAnsi="Times New Roman" w:cs="Times New Roman"/>
          <w:bCs/>
          <w:i/>
        </w:rPr>
        <w:t xml:space="preserve">- </w:t>
      </w:r>
      <w:r w:rsidRPr="00257E4E">
        <w:rPr>
          <w:rFonts w:ascii="Times New Roman" w:eastAsia="Calibri" w:hAnsi="Times New Roman" w:cs="Times New Roman"/>
          <w:bCs/>
        </w:rPr>
        <w:t>ознакомить с понятием предела последовательности, предела функции, производной; выработать умение находить производные с помощью формул дифференцирования; находить уравнение касательной к графику функции, решать практические задачи на применение понятия производной.</w:t>
      </w:r>
    </w:p>
    <w:p w:rsidR="00901077" w:rsidRPr="00257E4E" w:rsidRDefault="00901077" w:rsidP="0090107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3</w:t>
      </w:r>
      <w:r w:rsidRPr="00257E4E">
        <w:rPr>
          <w:rFonts w:ascii="Times New Roman" w:eastAsia="Calibri" w:hAnsi="Times New Roman" w:cs="Times New Roman"/>
          <w:bCs/>
        </w:rPr>
        <w:t>.</w:t>
      </w:r>
      <w:r w:rsidRPr="00257E4E">
        <w:rPr>
          <w:rFonts w:ascii="Times New Roman" w:eastAsia="Calibri" w:hAnsi="Times New Roman" w:cs="Times New Roman"/>
          <w:b/>
          <w:bCs/>
        </w:rPr>
        <w:t xml:space="preserve"> </w:t>
      </w:r>
      <w:r w:rsidR="001013C8">
        <w:rPr>
          <w:rFonts w:ascii="Times New Roman" w:eastAsia="Calibri" w:hAnsi="Times New Roman" w:cs="Times New Roman"/>
          <w:b/>
          <w:bCs/>
        </w:rPr>
        <w:t>Применение производной к исследованию функций (14)</w:t>
      </w:r>
      <w:r w:rsidRPr="00257E4E">
        <w:rPr>
          <w:rFonts w:ascii="Times New Roman" w:eastAsia="Calibri" w:hAnsi="Times New Roman" w:cs="Times New Roman"/>
          <w:bCs/>
        </w:rPr>
        <w:t xml:space="preserve"> </w:t>
      </w:r>
    </w:p>
    <w:p w:rsidR="005E3F35" w:rsidRPr="00257E4E" w:rsidRDefault="005E3F35" w:rsidP="005E3F35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</w:rPr>
      </w:pPr>
      <w:r w:rsidRPr="00257E4E">
        <w:rPr>
          <w:rFonts w:ascii="Times New Roman" w:eastAsia="Calibri" w:hAnsi="Times New Roman" w:cs="Times New Roman"/>
          <w:bCs/>
        </w:rPr>
        <w:t>Возрастание и убывание функции. Экстремумы функции. Наибольшее и наименьшее значения функции. Производная второго порядка, выпуклость и точки перегиба. Построение графиков функций.</w:t>
      </w:r>
    </w:p>
    <w:p w:rsidR="005E3F35" w:rsidRPr="00257E4E" w:rsidRDefault="005E3F35" w:rsidP="005E3F35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</w:rPr>
      </w:pPr>
      <w:r w:rsidRPr="00257E4E">
        <w:rPr>
          <w:rFonts w:ascii="Times New Roman" w:eastAsia="Calibri" w:hAnsi="Times New Roman" w:cs="Times New Roman"/>
          <w:bCs/>
          <w:i/>
        </w:rPr>
        <w:t>Основная цель</w:t>
      </w:r>
      <w:r>
        <w:rPr>
          <w:rFonts w:ascii="Times New Roman" w:eastAsia="Calibri" w:hAnsi="Times New Roman" w:cs="Times New Roman"/>
          <w:bCs/>
          <w:i/>
        </w:rPr>
        <w:t xml:space="preserve"> </w:t>
      </w:r>
      <w:r w:rsidRPr="00257E4E">
        <w:rPr>
          <w:rFonts w:ascii="Times New Roman" w:eastAsia="Calibri" w:hAnsi="Times New Roman" w:cs="Times New Roman"/>
          <w:bCs/>
          <w:i/>
        </w:rPr>
        <w:t xml:space="preserve">- </w:t>
      </w:r>
      <w:r w:rsidRPr="00257E4E">
        <w:rPr>
          <w:rFonts w:ascii="Times New Roman" w:eastAsia="Calibri" w:hAnsi="Times New Roman" w:cs="Times New Roman"/>
          <w:bCs/>
        </w:rPr>
        <w:t>показать возможности производной в исследовании свойств функций и построении их графиков.</w:t>
      </w:r>
    </w:p>
    <w:p w:rsidR="00901077" w:rsidRPr="00257E4E" w:rsidRDefault="00901077" w:rsidP="0090107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Cs/>
        </w:rPr>
        <w:t>4</w:t>
      </w:r>
      <w:r w:rsidRPr="00257E4E">
        <w:rPr>
          <w:rFonts w:ascii="Times New Roman" w:eastAsia="Calibri" w:hAnsi="Times New Roman" w:cs="Times New Roman"/>
          <w:bCs/>
        </w:rPr>
        <w:t>.</w:t>
      </w:r>
      <w:r w:rsidRPr="00257E4E">
        <w:rPr>
          <w:rFonts w:ascii="Times New Roman" w:eastAsia="Calibri" w:hAnsi="Times New Roman" w:cs="Times New Roman"/>
          <w:b/>
          <w:bCs/>
        </w:rPr>
        <w:t xml:space="preserve"> </w:t>
      </w:r>
      <w:proofErr w:type="gramStart"/>
      <w:r w:rsidR="001013C8">
        <w:rPr>
          <w:rFonts w:ascii="Times New Roman" w:eastAsia="Calibri" w:hAnsi="Times New Roman" w:cs="Times New Roman"/>
          <w:b/>
          <w:bCs/>
        </w:rPr>
        <w:t>Первообразная</w:t>
      </w:r>
      <w:proofErr w:type="gramEnd"/>
      <w:r w:rsidR="001013C8">
        <w:rPr>
          <w:rFonts w:ascii="Times New Roman" w:eastAsia="Calibri" w:hAnsi="Times New Roman" w:cs="Times New Roman"/>
          <w:b/>
          <w:bCs/>
        </w:rPr>
        <w:t xml:space="preserve"> и интеграл (13ч)</w:t>
      </w:r>
    </w:p>
    <w:p w:rsidR="005E3F35" w:rsidRPr="00257E4E" w:rsidRDefault="005E3F35" w:rsidP="005E3F35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</w:rPr>
      </w:pPr>
      <w:r w:rsidRPr="00257E4E">
        <w:rPr>
          <w:rFonts w:ascii="Times New Roman" w:eastAsia="Calibri" w:hAnsi="Times New Roman" w:cs="Times New Roman"/>
          <w:bCs/>
        </w:rPr>
        <w:t xml:space="preserve">Первообразная. Правила нахождения </w:t>
      </w:r>
      <w:proofErr w:type="gramStart"/>
      <w:r w:rsidRPr="00257E4E">
        <w:rPr>
          <w:rFonts w:ascii="Times New Roman" w:eastAsia="Calibri" w:hAnsi="Times New Roman" w:cs="Times New Roman"/>
          <w:bCs/>
        </w:rPr>
        <w:t>первообразных</w:t>
      </w:r>
      <w:proofErr w:type="gramEnd"/>
      <w:r w:rsidRPr="00257E4E">
        <w:rPr>
          <w:rFonts w:ascii="Times New Roman" w:eastAsia="Calibri" w:hAnsi="Times New Roman" w:cs="Times New Roman"/>
          <w:bCs/>
        </w:rPr>
        <w:t xml:space="preserve">. Площадь криволинейной трапеции. Интеграл и его вычисление. Применение интегралов для решения физических задач.  </w:t>
      </w:r>
    </w:p>
    <w:p w:rsidR="005E3F35" w:rsidRPr="00257E4E" w:rsidRDefault="005E3F35" w:rsidP="005E3F35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</w:rPr>
      </w:pPr>
      <w:r w:rsidRPr="00257E4E">
        <w:rPr>
          <w:rFonts w:ascii="Times New Roman" w:eastAsia="Calibri" w:hAnsi="Times New Roman" w:cs="Times New Roman"/>
          <w:bCs/>
          <w:i/>
        </w:rPr>
        <w:t>Основная цель</w:t>
      </w:r>
      <w:r>
        <w:rPr>
          <w:rFonts w:ascii="Times New Roman" w:eastAsia="Calibri" w:hAnsi="Times New Roman" w:cs="Times New Roman"/>
          <w:bCs/>
          <w:i/>
        </w:rPr>
        <w:t xml:space="preserve"> </w:t>
      </w:r>
      <w:r w:rsidRPr="00257E4E">
        <w:rPr>
          <w:rFonts w:ascii="Times New Roman" w:eastAsia="Calibri" w:hAnsi="Times New Roman" w:cs="Times New Roman"/>
          <w:bCs/>
          <w:i/>
        </w:rPr>
        <w:t xml:space="preserve">- </w:t>
      </w:r>
      <w:r w:rsidRPr="00257E4E">
        <w:rPr>
          <w:rFonts w:ascii="Times New Roman" w:eastAsia="Calibri" w:hAnsi="Times New Roman" w:cs="Times New Roman"/>
          <w:bCs/>
        </w:rPr>
        <w:t>ознакомить с понятием интеграла и интегрированием как операцией, обратной дифференцированию; выработать умение находить площадь криволинейной трапеции, решать простейшие физические задачи с помощью интеграла.</w:t>
      </w:r>
    </w:p>
    <w:p w:rsidR="00901077" w:rsidRPr="00257E4E" w:rsidRDefault="00901077" w:rsidP="0090107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5</w:t>
      </w:r>
      <w:r w:rsidRPr="00257E4E">
        <w:rPr>
          <w:rFonts w:ascii="Times New Roman" w:eastAsia="Calibri" w:hAnsi="Times New Roman" w:cs="Times New Roman"/>
          <w:bCs/>
        </w:rPr>
        <w:t>.</w:t>
      </w:r>
      <w:r w:rsidRPr="00257E4E">
        <w:rPr>
          <w:rFonts w:ascii="Times New Roman" w:eastAsia="Calibri" w:hAnsi="Times New Roman" w:cs="Times New Roman"/>
          <w:b/>
          <w:bCs/>
        </w:rPr>
        <w:t xml:space="preserve"> </w:t>
      </w:r>
      <w:r w:rsidR="001013C8">
        <w:rPr>
          <w:rFonts w:ascii="Times New Roman" w:eastAsia="Calibri" w:hAnsi="Times New Roman" w:cs="Times New Roman"/>
          <w:b/>
          <w:bCs/>
        </w:rPr>
        <w:t>Комбинаторика (10ч.)</w:t>
      </w:r>
      <w:r w:rsidRPr="00257E4E">
        <w:rPr>
          <w:rFonts w:ascii="Times New Roman" w:eastAsia="Calibri" w:hAnsi="Times New Roman" w:cs="Times New Roman"/>
          <w:bCs/>
        </w:rPr>
        <w:t xml:space="preserve"> </w:t>
      </w:r>
    </w:p>
    <w:p w:rsidR="005E3F35" w:rsidRPr="00257E4E" w:rsidRDefault="005E3F35" w:rsidP="005E3F35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</w:rPr>
      </w:pPr>
      <w:r w:rsidRPr="00257E4E">
        <w:rPr>
          <w:rFonts w:ascii="Times New Roman" w:eastAsia="Calibri" w:hAnsi="Times New Roman" w:cs="Times New Roman"/>
          <w:bCs/>
        </w:rPr>
        <w:t xml:space="preserve">Правило произведения. Размещения с повторениями. Перестановки. Размещения без повторений. Сочетания без повторений и бином Ньютона.  </w:t>
      </w:r>
    </w:p>
    <w:p w:rsidR="005E3F35" w:rsidRPr="00257E4E" w:rsidRDefault="005E3F35" w:rsidP="005E3F35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</w:rPr>
      </w:pPr>
      <w:r w:rsidRPr="00257E4E">
        <w:rPr>
          <w:rFonts w:ascii="Times New Roman" w:eastAsia="Calibri" w:hAnsi="Times New Roman" w:cs="Times New Roman"/>
          <w:bCs/>
          <w:i/>
        </w:rPr>
        <w:t>Основная цель</w:t>
      </w:r>
      <w:r>
        <w:rPr>
          <w:rFonts w:ascii="Times New Roman" w:eastAsia="Calibri" w:hAnsi="Times New Roman" w:cs="Times New Roman"/>
          <w:bCs/>
          <w:i/>
        </w:rPr>
        <w:t xml:space="preserve"> </w:t>
      </w:r>
      <w:r w:rsidRPr="00257E4E">
        <w:rPr>
          <w:rFonts w:ascii="Times New Roman" w:eastAsia="Calibri" w:hAnsi="Times New Roman" w:cs="Times New Roman"/>
          <w:bCs/>
          <w:i/>
        </w:rPr>
        <w:t xml:space="preserve">- </w:t>
      </w:r>
      <w:r w:rsidRPr="00257E4E">
        <w:rPr>
          <w:rFonts w:ascii="Times New Roman" w:eastAsia="Calibri" w:hAnsi="Times New Roman" w:cs="Times New Roman"/>
          <w:bCs/>
        </w:rPr>
        <w:t>вырабатывать комбинаторное мышление; ознакомить с теорией соединений; обосновать формулу бинома Ньютона.</w:t>
      </w:r>
    </w:p>
    <w:p w:rsidR="00901077" w:rsidRDefault="00901077" w:rsidP="0090107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6</w:t>
      </w:r>
      <w:r w:rsidRPr="00257E4E">
        <w:rPr>
          <w:rFonts w:ascii="Times New Roman" w:eastAsia="Times New Roman" w:hAnsi="Times New Roman" w:cs="Times New Roman"/>
        </w:rPr>
        <w:t>.</w:t>
      </w:r>
      <w:r w:rsidRPr="00257E4E">
        <w:rPr>
          <w:rFonts w:ascii="Times New Roman" w:eastAsia="Calibri" w:hAnsi="Times New Roman" w:cs="Times New Roman"/>
          <w:b/>
          <w:bCs/>
        </w:rPr>
        <w:t xml:space="preserve"> </w:t>
      </w:r>
      <w:r w:rsidR="00AB7B46">
        <w:rPr>
          <w:rFonts w:ascii="Times New Roman" w:eastAsia="Calibri" w:hAnsi="Times New Roman" w:cs="Times New Roman"/>
          <w:b/>
          <w:bCs/>
        </w:rPr>
        <w:t>Элементы теории вероятностей (11</w:t>
      </w:r>
      <w:r w:rsidR="001013C8">
        <w:rPr>
          <w:rFonts w:ascii="Times New Roman" w:eastAsia="Calibri" w:hAnsi="Times New Roman" w:cs="Times New Roman"/>
          <w:b/>
          <w:bCs/>
        </w:rPr>
        <w:t>ч)</w:t>
      </w:r>
    </w:p>
    <w:p w:rsidR="005E3F35" w:rsidRPr="00257E4E" w:rsidRDefault="005E3F35" w:rsidP="005E3F35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</w:rPr>
      </w:pPr>
      <w:r w:rsidRPr="00257E4E">
        <w:rPr>
          <w:rFonts w:ascii="Times New Roman" w:eastAsia="Calibri" w:hAnsi="Times New Roman" w:cs="Times New Roman"/>
          <w:bCs/>
        </w:rPr>
        <w:t>Вероятность события. Сложение вероятностей.   Вероятность произведения независимых событий.</w:t>
      </w:r>
      <w:proofErr w:type="gramStart"/>
      <w:r w:rsidRPr="00257E4E">
        <w:rPr>
          <w:rFonts w:ascii="Times New Roman" w:eastAsia="Calibri" w:hAnsi="Times New Roman" w:cs="Times New Roman"/>
          <w:bCs/>
        </w:rPr>
        <w:t xml:space="preserve">  .</w:t>
      </w:r>
      <w:proofErr w:type="gramEnd"/>
    </w:p>
    <w:p w:rsidR="005E3F35" w:rsidRPr="00257E4E" w:rsidRDefault="005E3F35" w:rsidP="005E3F35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</w:rPr>
      </w:pPr>
      <w:r w:rsidRPr="00257E4E">
        <w:rPr>
          <w:rFonts w:ascii="Times New Roman" w:eastAsia="Calibri" w:hAnsi="Times New Roman" w:cs="Times New Roman"/>
          <w:bCs/>
          <w:i/>
        </w:rPr>
        <w:t>Основная цель</w:t>
      </w:r>
      <w:r>
        <w:rPr>
          <w:rFonts w:ascii="Times New Roman" w:eastAsia="Calibri" w:hAnsi="Times New Roman" w:cs="Times New Roman"/>
          <w:bCs/>
          <w:i/>
        </w:rPr>
        <w:t xml:space="preserve"> </w:t>
      </w:r>
      <w:r w:rsidRPr="00257E4E">
        <w:rPr>
          <w:rFonts w:ascii="Times New Roman" w:eastAsia="Calibri" w:hAnsi="Times New Roman" w:cs="Times New Roman"/>
          <w:bCs/>
          <w:i/>
        </w:rPr>
        <w:t xml:space="preserve">- </w:t>
      </w:r>
      <w:r w:rsidRPr="00257E4E">
        <w:rPr>
          <w:rFonts w:ascii="Times New Roman" w:eastAsia="Calibri" w:hAnsi="Times New Roman" w:cs="Times New Roman"/>
          <w:bCs/>
        </w:rPr>
        <w:t>ознакомить с понятием вероятности случайного независимого события; выработать умение решать задачи на применение теоремы о вероятности суммы двух несовместных событий и на нахождение вероятности произведения двух независимых событий.</w:t>
      </w:r>
    </w:p>
    <w:p w:rsidR="001013C8" w:rsidRPr="00257E4E" w:rsidRDefault="001013C8" w:rsidP="001013C8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Times New Roman" w:hAnsi="Times New Roman" w:cs="Times New Roman"/>
        </w:rPr>
        <w:t>7</w:t>
      </w:r>
      <w:r w:rsidRPr="00257E4E">
        <w:rPr>
          <w:rFonts w:ascii="Times New Roman" w:eastAsia="Times New Roman" w:hAnsi="Times New Roman" w:cs="Times New Roman"/>
        </w:rPr>
        <w:t>.</w:t>
      </w:r>
      <w:r w:rsidRPr="00257E4E">
        <w:rPr>
          <w:rFonts w:ascii="Times New Roman" w:eastAsia="Calibri" w:hAnsi="Times New Roman" w:cs="Times New Roman"/>
          <w:b/>
          <w:bCs/>
        </w:rPr>
        <w:t xml:space="preserve"> </w:t>
      </w:r>
      <w:r>
        <w:rPr>
          <w:rFonts w:ascii="Times New Roman" w:eastAsia="Calibri" w:hAnsi="Times New Roman" w:cs="Times New Roman"/>
          <w:b/>
          <w:bCs/>
        </w:rPr>
        <w:t>Комплексные числа</w:t>
      </w:r>
      <w:r w:rsidR="00AB7B46">
        <w:rPr>
          <w:rFonts w:ascii="Times New Roman" w:eastAsia="Calibri" w:hAnsi="Times New Roman" w:cs="Times New Roman"/>
          <w:b/>
          <w:bCs/>
        </w:rPr>
        <w:t xml:space="preserve"> (7</w:t>
      </w:r>
      <w:r>
        <w:rPr>
          <w:rFonts w:ascii="Times New Roman" w:eastAsia="Calibri" w:hAnsi="Times New Roman" w:cs="Times New Roman"/>
          <w:b/>
          <w:bCs/>
        </w:rPr>
        <w:t>ч)</w:t>
      </w:r>
    </w:p>
    <w:p w:rsidR="001013C8" w:rsidRPr="00A21523" w:rsidRDefault="00A21523" w:rsidP="00A21523">
      <w:pPr>
        <w:autoSpaceDE w:val="0"/>
        <w:autoSpaceDN w:val="0"/>
        <w:adjustRightInd w:val="0"/>
        <w:rPr>
          <w:rFonts w:ascii="Times New Roman" w:eastAsia="Calibri" w:hAnsi="Times New Roman" w:cs="Times New Roman"/>
          <w:bCs/>
          <w:color w:val="FF0000"/>
        </w:rPr>
      </w:pPr>
      <w:r w:rsidRPr="00A21523">
        <w:rPr>
          <w:rFonts w:ascii="Times New Roman" w:eastAsia="Times New Roman" w:hAnsi="Times New Roman" w:cs="Times New Roman"/>
          <w:color w:val="auto"/>
        </w:rPr>
        <w:t xml:space="preserve">Множество </w:t>
      </w:r>
      <w:proofErr w:type="gramStart"/>
      <w:r w:rsidRPr="00A21523">
        <w:rPr>
          <w:rFonts w:ascii="Times New Roman" w:eastAsia="Times New Roman" w:hAnsi="Times New Roman" w:cs="Times New Roman"/>
          <w:color w:val="auto"/>
        </w:rPr>
        <w:t>комплексных</w:t>
      </w:r>
      <w:proofErr w:type="gramEnd"/>
      <w:r w:rsidRPr="00A21523">
        <w:rPr>
          <w:rFonts w:ascii="Times New Roman" w:eastAsia="Times New Roman" w:hAnsi="Times New Roman" w:cs="Times New Roman"/>
          <w:color w:val="auto"/>
        </w:rPr>
        <w:t xml:space="preserve"> чисел. Действия с комплексными числами.</w:t>
      </w:r>
      <w:r>
        <w:rPr>
          <w:rFonts w:ascii="Times New Roman" w:eastAsia="Times New Roman" w:hAnsi="Times New Roman" w:cs="Times New Roman"/>
          <w:color w:val="auto"/>
        </w:rPr>
        <w:t xml:space="preserve"> </w:t>
      </w:r>
      <w:r w:rsidRPr="00A21523">
        <w:rPr>
          <w:rFonts w:ascii="Times New Roman" w:eastAsia="Times New Roman" w:hAnsi="Times New Roman" w:cs="Times New Roman"/>
          <w:color w:val="auto"/>
        </w:rPr>
        <w:t xml:space="preserve">Комплексно сопряжённые числа. Модуль и аргумент числа. </w:t>
      </w:r>
      <w:r w:rsidRPr="00A21523">
        <w:rPr>
          <w:rFonts w:ascii="Times New Roman" w:eastAsia="Times New Roman" w:hAnsi="Times New Roman" w:cs="Times New Roman"/>
          <w:i/>
          <w:iCs/>
          <w:color w:val="auto"/>
        </w:rPr>
        <w:t>Тригонометрическая форма комплексного числа.</w:t>
      </w:r>
    </w:p>
    <w:p w:rsidR="00901077" w:rsidRPr="00257E4E" w:rsidRDefault="001013C8" w:rsidP="0090107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Cs/>
        </w:rPr>
        <w:t>8</w:t>
      </w:r>
      <w:r w:rsidR="00901077" w:rsidRPr="00257E4E">
        <w:rPr>
          <w:rFonts w:ascii="Times New Roman" w:eastAsia="Calibri" w:hAnsi="Times New Roman" w:cs="Times New Roman"/>
          <w:bCs/>
        </w:rPr>
        <w:t>.</w:t>
      </w:r>
      <w:r w:rsidR="00901077" w:rsidRPr="00257E4E">
        <w:rPr>
          <w:rFonts w:ascii="Times New Roman" w:eastAsia="Calibri" w:hAnsi="Times New Roman" w:cs="Times New Roman"/>
          <w:b/>
          <w:bCs/>
        </w:rPr>
        <w:t xml:space="preserve"> Итоговое повторение (</w:t>
      </w:r>
      <w:r w:rsidR="00AB7B46">
        <w:rPr>
          <w:rFonts w:ascii="Times New Roman" w:eastAsia="Calibri" w:hAnsi="Times New Roman" w:cs="Times New Roman"/>
          <w:b/>
          <w:bCs/>
        </w:rPr>
        <w:t>10</w:t>
      </w:r>
      <w:r w:rsidR="00901077" w:rsidRPr="00257E4E">
        <w:rPr>
          <w:rFonts w:ascii="Times New Roman" w:eastAsia="Calibri" w:hAnsi="Times New Roman" w:cs="Times New Roman"/>
          <w:b/>
          <w:bCs/>
        </w:rPr>
        <w:t>ч)</w:t>
      </w:r>
    </w:p>
    <w:p w:rsidR="005E3F35" w:rsidRPr="00257E4E" w:rsidRDefault="005E3F35" w:rsidP="005E3F35">
      <w:pPr>
        <w:suppressAutoHyphens/>
        <w:autoSpaceDN w:val="0"/>
        <w:jc w:val="both"/>
        <w:rPr>
          <w:rFonts w:ascii="Times New Roman" w:eastAsia="Times New Roman" w:hAnsi="Times New Roman" w:cs="Times New Roman"/>
          <w:iCs/>
        </w:rPr>
      </w:pPr>
      <w:r w:rsidRPr="00257E4E">
        <w:rPr>
          <w:rFonts w:ascii="Times New Roman" w:eastAsia="Times New Roman" w:hAnsi="Times New Roman" w:cs="Times New Roman"/>
          <w:iCs/>
        </w:rPr>
        <w:t>Функция, определение, способы задания, свойства функций, сведенные в общую схему исследования функции (линейная,</w:t>
      </w:r>
      <w:r w:rsidRPr="00257E4E">
        <w:rPr>
          <w:rFonts w:ascii="Times New Roman" w:eastAsia="Times New Roman" w:hAnsi="Times New Roman" w:cs="Times New Roman"/>
          <w:iCs/>
          <w:noProof/>
        </w:rPr>
        <w:t xml:space="preserve"> </w:t>
      </w:r>
      <w:r w:rsidRPr="00257E4E">
        <w:rPr>
          <w:rFonts w:ascii="Times New Roman" w:eastAsia="Times New Roman" w:hAnsi="Times New Roman" w:cs="Times New Roman"/>
          <w:iCs/>
          <w:noProof/>
        </w:rPr>
        <w:drawing>
          <wp:inline distT="0" distB="0" distL="0" distR="0">
            <wp:extent cx="657225" cy="247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E4E">
        <w:rPr>
          <w:rFonts w:ascii="Times New Roman" w:eastAsia="Times New Roman" w:hAnsi="Times New Roman" w:cs="Times New Roman"/>
          <w:iCs/>
          <w:noProof/>
        </w:rPr>
        <w:t>,</w:t>
      </w:r>
      <w:r w:rsidRPr="00257E4E">
        <w:rPr>
          <w:rFonts w:ascii="Times New Roman" w:eastAsia="Times New Roman" w:hAnsi="Times New Roman" w:cs="Times New Roman"/>
          <w:iCs/>
        </w:rPr>
        <w:t xml:space="preserve"> квадратичная).</w:t>
      </w:r>
    </w:p>
    <w:p w:rsidR="005E3F35" w:rsidRPr="00257E4E" w:rsidRDefault="005E3F35" w:rsidP="005E3F35">
      <w:pPr>
        <w:suppressAutoHyphens/>
        <w:autoSpaceDN w:val="0"/>
        <w:jc w:val="both"/>
        <w:rPr>
          <w:rFonts w:ascii="Times New Roman" w:eastAsia="Times New Roman" w:hAnsi="Times New Roman" w:cs="Times New Roman"/>
          <w:iCs/>
        </w:rPr>
      </w:pPr>
      <w:r w:rsidRPr="00257E4E">
        <w:rPr>
          <w:rFonts w:ascii="Times New Roman" w:eastAsia="Times New Roman" w:hAnsi="Times New Roman" w:cs="Times New Roman"/>
          <w:iCs/>
        </w:rPr>
        <w:t xml:space="preserve">  Показательная функция, её свойства и  график. Решение  задач с использованием свойств функции.  </w:t>
      </w:r>
    </w:p>
    <w:p w:rsidR="005E3F35" w:rsidRPr="00257E4E" w:rsidRDefault="005E3F35" w:rsidP="005E3F35">
      <w:pPr>
        <w:suppressAutoHyphens/>
        <w:autoSpaceDN w:val="0"/>
        <w:jc w:val="both"/>
        <w:rPr>
          <w:rFonts w:ascii="Times New Roman" w:eastAsia="Times New Roman" w:hAnsi="Times New Roman" w:cs="Times New Roman"/>
          <w:iCs/>
        </w:rPr>
      </w:pPr>
      <w:r w:rsidRPr="00257E4E">
        <w:rPr>
          <w:rFonts w:ascii="Times New Roman" w:eastAsia="Times New Roman" w:hAnsi="Times New Roman" w:cs="Times New Roman"/>
          <w:iCs/>
        </w:rPr>
        <w:t xml:space="preserve">Логарифмическая функция </w:t>
      </w:r>
      <w:r w:rsidRPr="00257E4E">
        <w:rPr>
          <w:rFonts w:ascii="Times New Roman" w:eastAsia="Times New Roman" w:hAnsi="Times New Roman" w:cs="Times New Roman"/>
          <w:iCs/>
          <w:lang w:val="en-US"/>
        </w:rPr>
        <w:t>y</w:t>
      </w:r>
      <w:r w:rsidRPr="00257E4E">
        <w:rPr>
          <w:rFonts w:ascii="Times New Roman" w:eastAsia="Times New Roman" w:hAnsi="Times New Roman" w:cs="Times New Roman"/>
          <w:iCs/>
        </w:rPr>
        <w:t>=</w:t>
      </w:r>
      <w:proofErr w:type="spellStart"/>
      <w:r w:rsidRPr="00257E4E">
        <w:rPr>
          <w:rFonts w:ascii="Times New Roman" w:eastAsia="Times New Roman" w:hAnsi="Times New Roman" w:cs="Times New Roman"/>
          <w:iCs/>
          <w:lang w:val="en-US"/>
        </w:rPr>
        <w:t>log</w:t>
      </w:r>
      <w:r w:rsidRPr="00257E4E">
        <w:rPr>
          <w:rFonts w:ascii="Times New Roman" w:eastAsia="Times New Roman" w:hAnsi="Times New Roman" w:cs="Times New Roman"/>
          <w:iCs/>
          <w:vertAlign w:val="subscript"/>
          <w:lang w:val="en-US"/>
        </w:rPr>
        <w:t>a</w:t>
      </w:r>
      <w:r w:rsidRPr="00257E4E">
        <w:rPr>
          <w:rFonts w:ascii="Times New Roman" w:eastAsia="Times New Roman" w:hAnsi="Times New Roman" w:cs="Times New Roman"/>
          <w:iCs/>
          <w:lang w:val="en-US"/>
        </w:rPr>
        <w:t>x</w:t>
      </w:r>
      <w:proofErr w:type="spellEnd"/>
      <w:r w:rsidRPr="00257E4E">
        <w:rPr>
          <w:rFonts w:ascii="Times New Roman" w:eastAsia="Times New Roman" w:hAnsi="Times New Roman" w:cs="Times New Roman"/>
          <w:iCs/>
        </w:rPr>
        <w:t xml:space="preserve"> , её свойства и график. Решение задач с использованием свойств функции. </w:t>
      </w:r>
    </w:p>
    <w:p w:rsidR="005E3F35" w:rsidRPr="00257E4E" w:rsidRDefault="005E3F35" w:rsidP="005E3F35">
      <w:pPr>
        <w:suppressAutoHyphens/>
        <w:autoSpaceDN w:val="0"/>
        <w:jc w:val="both"/>
        <w:rPr>
          <w:rFonts w:ascii="Times New Roman" w:eastAsia="Times New Roman" w:hAnsi="Times New Roman" w:cs="Times New Roman"/>
          <w:iCs/>
        </w:rPr>
      </w:pPr>
      <w:r w:rsidRPr="00257E4E">
        <w:rPr>
          <w:rFonts w:ascii="Times New Roman" w:eastAsia="Times New Roman" w:hAnsi="Times New Roman" w:cs="Times New Roman"/>
          <w:iCs/>
        </w:rPr>
        <w:lastRenderedPageBreak/>
        <w:t>Тригонометрические  функции  (</w:t>
      </w:r>
      <w:r w:rsidRPr="00257E4E">
        <w:rPr>
          <w:rFonts w:ascii="Times New Roman" w:eastAsia="Times New Roman" w:hAnsi="Times New Roman" w:cs="Times New Roman"/>
          <w:iCs/>
          <w:lang w:val="en-US"/>
        </w:rPr>
        <w:t>y</w:t>
      </w:r>
      <w:r w:rsidRPr="00257E4E">
        <w:rPr>
          <w:rFonts w:ascii="Times New Roman" w:eastAsia="Times New Roman" w:hAnsi="Times New Roman" w:cs="Times New Roman"/>
          <w:iCs/>
        </w:rPr>
        <w:t>=</w:t>
      </w:r>
      <w:proofErr w:type="spellStart"/>
      <w:r w:rsidRPr="00257E4E">
        <w:rPr>
          <w:rFonts w:ascii="Times New Roman" w:eastAsia="Times New Roman" w:hAnsi="Times New Roman" w:cs="Times New Roman"/>
          <w:iCs/>
          <w:lang w:val="en-US"/>
        </w:rPr>
        <w:t>cosx</w:t>
      </w:r>
      <w:proofErr w:type="spellEnd"/>
      <w:r w:rsidRPr="00257E4E">
        <w:rPr>
          <w:rFonts w:ascii="Times New Roman" w:eastAsia="Times New Roman" w:hAnsi="Times New Roman" w:cs="Times New Roman"/>
          <w:iCs/>
        </w:rPr>
        <w:t xml:space="preserve"> , </w:t>
      </w:r>
      <w:r w:rsidRPr="00257E4E">
        <w:rPr>
          <w:rFonts w:ascii="Times New Roman" w:eastAsia="Times New Roman" w:hAnsi="Times New Roman" w:cs="Times New Roman"/>
          <w:iCs/>
          <w:lang w:val="en-US"/>
        </w:rPr>
        <w:t>y</w:t>
      </w:r>
      <w:r w:rsidRPr="00257E4E">
        <w:rPr>
          <w:rFonts w:ascii="Times New Roman" w:eastAsia="Times New Roman" w:hAnsi="Times New Roman" w:cs="Times New Roman"/>
          <w:iCs/>
        </w:rPr>
        <w:t xml:space="preserve"> =</w:t>
      </w:r>
      <w:proofErr w:type="spellStart"/>
      <w:r w:rsidRPr="00257E4E">
        <w:rPr>
          <w:rFonts w:ascii="Times New Roman" w:eastAsia="Times New Roman" w:hAnsi="Times New Roman" w:cs="Times New Roman"/>
          <w:iCs/>
          <w:lang w:val="en-US"/>
        </w:rPr>
        <w:t>sinx</w:t>
      </w:r>
      <w:proofErr w:type="spellEnd"/>
      <w:r w:rsidRPr="00257E4E">
        <w:rPr>
          <w:rFonts w:ascii="Times New Roman" w:eastAsia="Times New Roman" w:hAnsi="Times New Roman" w:cs="Times New Roman"/>
          <w:iCs/>
        </w:rPr>
        <w:t xml:space="preserve"> ,</w:t>
      </w:r>
      <w:r w:rsidRPr="00257E4E">
        <w:rPr>
          <w:rFonts w:ascii="Times New Roman" w:eastAsia="Times New Roman" w:hAnsi="Times New Roman" w:cs="Times New Roman"/>
          <w:iCs/>
          <w:lang w:val="en-US"/>
        </w:rPr>
        <w:t>y</w:t>
      </w:r>
      <w:r w:rsidRPr="00257E4E">
        <w:rPr>
          <w:rFonts w:ascii="Times New Roman" w:eastAsia="Times New Roman" w:hAnsi="Times New Roman" w:cs="Times New Roman"/>
          <w:iCs/>
        </w:rPr>
        <w:t>=</w:t>
      </w:r>
      <w:proofErr w:type="spellStart"/>
      <w:r w:rsidRPr="00257E4E">
        <w:rPr>
          <w:rFonts w:ascii="Times New Roman" w:eastAsia="Times New Roman" w:hAnsi="Times New Roman" w:cs="Times New Roman"/>
          <w:iCs/>
          <w:lang w:val="en-US"/>
        </w:rPr>
        <w:t>tgx</w:t>
      </w:r>
      <w:proofErr w:type="spellEnd"/>
      <w:r w:rsidRPr="00257E4E">
        <w:rPr>
          <w:rFonts w:ascii="Times New Roman" w:eastAsia="Times New Roman" w:hAnsi="Times New Roman" w:cs="Times New Roman"/>
          <w:iCs/>
        </w:rPr>
        <w:t xml:space="preserve">  , </w:t>
      </w:r>
      <w:r w:rsidRPr="00257E4E">
        <w:rPr>
          <w:rFonts w:ascii="Times New Roman" w:eastAsia="Times New Roman" w:hAnsi="Times New Roman" w:cs="Times New Roman"/>
          <w:iCs/>
          <w:lang w:val="en-US"/>
        </w:rPr>
        <w:t>y</w:t>
      </w:r>
      <w:r w:rsidRPr="00257E4E">
        <w:rPr>
          <w:rFonts w:ascii="Times New Roman" w:eastAsia="Times New Roman" w:hAnsi="Times New Roman" w:cs="Times New Roman"/>
          <w:iCs/>
        </w:rPr>
        <w:t>=</w:t>
      </w:r>
      <w:proofErr w:type="spellStart"/>
      <w:r w:rsidRPr="00257E4E">
        <w:rPr>
          <w:rFonts w:ascii="Times New Roman" w:eastAsia="Times New Roman" w:hAnsi="Times New Roman" w:cs="Times New Roman"/>
          <w:iCs/>
          <w:lang w:val="en-US"/>
        </w:rPr>
        <w:t>ctgx</w:t>
      </w:r>
      <w:proofErr w:type="spellEnd"/>
      <w:r w:rsidRPr="00257E4E">
        <w:rPr>
          <w:rFonts w:ascii="Times New Roman" w:eastAsia="Times New Roman" w:hAnsi="Times New Roman" w:cs="Times New Roman"/>
          <w:iCs/>
        </w:rPr>
        <w:t xml:space="preserve">),  их  свойства  и  графики.  Решение  задач  с  использованием свойств функций.  </w:t>
      </w:r>
    </w:p>
    <w:p w:rsidR="005E3F35" w:rsidRPr="00257E4E" w:rsidRDefault="005E3F35" w:rsidP="005E3F35">
      <w:pPr>
        <w:suppressAutoHyphens/>
        <w:autoSpaceDN w:val="0"/>
        <w:jc w:val="both"/>
        <w:rPr>
          <w:rFonts w:ascii="Times New Roman" w:eastAsia="Times New Roman" w:hAnsi="Times New Roman" w:cs="Times New Roman"/>
          <w:iCs/>
        </w:rPr>
      </w:pPr>
      <w:r w:rsidRPr="00257E4E">
        <w:rPr>
          <w:rFonts w:ascii="Times New Roman" w:eastAsia="Times New Roman" w:hAnsi="Times New Roman" w:cs="Times New Roman"/>
          <w:iCs/>
        </w:rPr>
        <w:t xml:space="preserve">Тождественные преобразования степеней с рациональным показателем, иррациональных и логарифмических выражений.  </w:t>
      </w:r>
    </w:p>
    <w:p w:rsidR="005E3F35" w:rsidRPr="00257E4E" w:rsidRDefault="005E3F35" w:rsidP="005E3F35">
      <w:pPr>
        <w:suppressAutoHyphens/>
        <w:autoSpaceDN w:val="0"/>
        <w:jc w:val="both"/>
        <w:rPr>
          <w:rFonts w:ascii="Times New Roman" w:eastAsia="Times New Roman" w:hAnsi="Times New Roman" w:cs="Times New Roman"/>
          <w:iCs/>
        </w:rPr>
      </w:pPr>
      <w:r w:rsidRPr="00257E4E">
        <w:rPr>
          <w:rFonts w:ascii="Times New Roman" w:eastAsia="Times New Roman" w:hAnsi="Times New Roman" w:cs="Times New Roman"/>
          <w:iCs/>
        </w:rPr>
        <w:t xml:space="preserve">Тождественные преобразования тригонометрических выражений.  </w:t>
      </w:r>
    </w:p>
    <w:p w:rsidR="005E3F35" w:rsidRPr="00257E4E" w:rsidRDefault="005E3F35" w:rsidP="005E3F35">
      <w:pPr>
        <w:suppressAutoHyphens/>
        <w:autoSpaceDN w:val="0"/>
        <w:jc w:val="both"/>
        <w:rPr>
          <w:rFonts w:ascii="Times New Roman" w:eastAsia="Times New Roman" w:hAnsi="Times New Roman" w:cs="Times New Roman"/>
          <w:iCs/>
        </w:rPr>
      </w:pPr>
      <w:r w:rsidRPr="00257E4E">
        <w:rPr>
          <w:rFonts w:ascii="Times New Roman" w:eastAsia="Times New Roman" w:hAnsi="Times New Roman" w:cs="Times New Roman"/>
          <w:iCs/>
        </w:rPr>
        <w:t xml:space="preserve">Решение  </w:t>
      </w:r>
      <w:proofErr w:type="gramStart"/>
      <w:r w:rsidRPr="00257E4E">
        <w:rPr>
          <w:rFonts w:ascii="Times New Roman" w:eastAsia="Times New Roman" w:hAnsi="Times New Roman" w:cs="Times New Roman"/>
          <w:iCs/>
        </w:rPr>
        <w:t>р</w:t>
      </w:r>
      <w:r>
        <w:rPr>
          <w:rFonts w:ascii="Times New Roman" w:eastAsia="Times New Roman" w:hAnsi="Times New Roman" w:cs="Times New Roman"/>
          <w:iCs/>
        </w:rPr>
        <w:t>ациональных</w:t>
      </w:r>
      <w:proofErr w:type="gramEnd"/>
      <w:r>
        <w:rPr>
          <w:rFonts w:ascii="Times New Roman" w:eastAsia="Times New Roman" w:hAnsi="Times New Roman" w:cs="Times New Roman"/>
          <w:iCs/>
        </w:rPr>
        <w:t xml:space="preserve">  и  иррациональных</w:t>
      </w:r>
      <w:r w:rsidRPr="00257E4E">
        <w:rPr>
          <w:rFonts w:ascii="Times New Roman" w:eastAsia="Times New Roman" w:hAnsi="Times New Roman" w:cs="Times New Roman"/>
          <w:iCs/>
        </w:rPr>
        <w:t>.</w:t>
      </w:r>
    </w:p>
    <w:p w:rsidR="005E3F35" w:rsidRPr="00257E4E" w:rsidRDefault="005E3F35" w:rsidP="005E3F35">
      <w:pPr>
        <w:suppressAutoHyphens/>
        <w:autoSpaceDN w:val="0"/>
        <w:jc w:val="both"/>
        <w:rPr>
          <w:rFonts w:ascii="Times New Roman" w:eastAsia="Times New Roman" w:hAnsi="Times New Roman" w:cs="Times New Roman"/>
          <w:iCs/>
        </w:rPr>
      </w:pPr>
      <w:r w:rsidRPr="00257E4E">
        <w:rPr>
          <w:rFonts w:ascii="Times New Roman" w:eastAsia="Times New Roman" w:hAnsi="Times New Roman" w:cs="Times New Roman"/>
          <w:iCs/>
        </w:rPr>
        <w:t>Решение  показательных  и  логарифмич</w:t>
      </w:r>
      <w:r>
        <w:rPr>
          <w:rFonts w:ascii="Times New Roman" w:eastAsia="Times New Roman" w:hAnsi="Times New Roman" w:cs="Times New Roman"/>
          <w:iCs/>
        </w:rPr>
        <w:t>еских  уравнений  и  их  систем</w:t>
      </w:r>
      <w:r w:rsidRPr="00257E4E">
        <w:rPr>
          <w:rFonts w:ascii="Times New Roman" w:eastAsia="Times New Roman" w:hAnsi="Times New Roman" w:cs="Times New Roman"/>
          <w:iCs/>
        </w:rPr>
        <w:t>.</w:t>
      </w:r>
    </w:p>
    <w:p w:rsidR="005E3F35" w:rsidRPr="00257E4E" w:rsidRDefault="005E3F35" w:rsidP="005E3F35">
      <w:pPr>
        <w:suppressAutoHyphens/>
        <w:autoSpaceDN w:val="0"/>
        <w:jc w:val="both"/>
        <w:rPr>
          <w:rFonts w:ascii="Times New Roman" w:eastAsia="Times New Roman" w:hAnsi="Times New Roman" w:cs="Times New Roman"/>
          <w:iCs/>
        </w:rPr>
      </w:pPr>
      <w:r w:rsidRPr="00257E4E">
        <w:rPr>
          <w:rFonts w:ascii="Times New Roman" w:eastAsia="Times New Roman" w:hAnsi="Times New Roman" w:cs="Times New Roman"/>
          <w:iCs/>
        </w:rPr>
        <w:t xml:space="preserve">Решение  тригонометрических  уравнений.  </w:t>
      </w:r>
    </w:p>
    <w:p w:rsidR="005E3F35" w:rsidRPr="00257E4E" w:rsidRDefault="005E3F35" w:rsidP="005E3F35">
      <w:pPr>
        <w:suppressAutoHyphens/>
        <w:autoSpaceDN w:val="0"/>
        <w:jc w:val="both"/>
        <w:rPr>
          <w:rFonts w:ascii="Times New Roman" w:eastAsia="Times New Roman" w:hAnsi="Times New Roman" w:cs="Times New Roman"/>
          <w:iCs/>
        </w:rPr>
      </w:pPr>
      <w:r w:rsidRPr="00257E4E">
        <w:rPr>
          <w:rFonts w:ascii="Times New Roman" w:eastAsia="Times New Roman" w:hAnsi="Times New Roman" w:cs="Times New Roman"/>
          <w:i/>
          <w:iCs/>
        </w:rPr>
        <w:t>Основная цел</w:t>
      </w:r>
      <w:r>
        <w:rPr>
          <w:rFonts w:ascii="Times New Roman" w:eastAsia="Times New Roman" w:hAnsi="Times New Roman" w:cs="Times New Roman"/>
          <w:i/>
          <w:iCs/>
        </w:rPr>
        <w:t>ь:</w:t>
      </w:r>
      <w:r w:rsidRPr="00257E4E">
        <w:rPr>
          <w:rFonts w:ascii="Times New Roman" w:eastAsia="Times New Roman" w:hAnsi="Times New Roman" w:cs="Times New Roman"/>
          <w:i/>
          <w:iCs/>
        </w:rPr>
        <w:t xml:space="preserve"> </w:t>
      </w:r>
      <w:r w:rsidRPr="00257E4E">
        <w:rPr>
          <w:rFonts w:ascii="Times New Roman" w:eastAsia="Times New Roman" w:hAnsi="Times New Roman" w:cs="Times New Roman"/>
          <w:iCs/>
        </w:rPr>
        <w:t xml:space="preserve">обобщить и систематизировать сведения </w:t>
      </w:r>
      <w:proofErr w:type="gramStart"/>
      <w:r w:rsidRPr="00257E4E">
        <w:rPr>
          <w:rFonts w:ascii="Times New Roman" w:eastAsia="Times New Roman" w:hAnsi="Times New Roman" w:cs="Times New Roman"/>
          <w:iCs/>
        </w:rPr>
        <w:t>о</w:t>
      </w:r>
      <w:proofErr w:type="gramEnd"/>
      <w:r w:rsidRPr="00257E4E">
        <w:rPr>
          <w:rFonts w:ascii="Times New Roman" w:eastAsia="Times New Roman" w:hAnsi="Times New Roman" w:cs="Times New Roman"/>
          <w:iCs/>
        </w:rPr>
        <w:t xml:space="preserve"> всех видах функций, изучаемых в курсе математике; о всех видах уравнений и выражениях,  изучаемых в курсе математике.</w:t>
      </w:r>
    </w:p>
    <w:p w:rsidR="00E27049" w:rsidRDefault="00E27049" w:rsidP="00901077">
      <w:pPr>
        <w:pStyle w:val="Default"/>
        <w:rPr>
          <w:bCs/>
        </w:rPr>
      </w:pPr>
    </w:p>
    <w:p w:rsidR="00901077" w:rsidRDefault="00901077" w:rsidP="00901077">
      <w:pPr>
        <w:pStyle w:val="Default"/>
        <w:rPr>
          <w:bCs/>
          <w:u w:val="single"/>
        </w:rPr>
      </w:pPr>
      <w:r>
        <w:rPr>
          <w:bCs/>
          <w:lang w:val="en-US"/>
        </w:rPr>
        <w:t>II</w:t>
      </w:r>
      <w:r>
        <w:rPr>
          <w:bCs/>
        </w:rPr>
        <w:t xml:space="preserve">. </w:t>
      </w:r>
      <w:r w:rsidRPr="00901077">
        <w:rPr>
          <w:bCs/>
        </w:rPr>
        <w:t xml:space="preserve">Курс </w:t>
      </w:r>
      <w:r w:rsidRPr="00901077">
        <w:rPr>
          <w:bCs/>
          <w:u w:val="single"/>
        </w:rPr>
        <w:t>«</w:t>
      </w:r>
      <w:r>
        <w:rPr>
          <w:bCs/>
          <w:u w:val="single"/>
        </w:rPr>
        <w:t>Геометрия</w:t>
      </w:r>
      <w:r w:rsidRPr="00901077">
        <w:rPr>
          <w:bCs/>
          <w:u w:val="single"/>
        </w:rPr>
        <w:t>»</w:t>
      </w:r>
      <w:r>
        <w:rPr>
          <w:bCs/>
          <w:u w:val="single"/>
        </w:rPr>
        <w:t xml:space="preserve"> (68 часов)</w:t>
      </w:r>
    </w:p>
    <w:p w:rsidR="00976A38" w:rsidRPr="00976A38" w:rsidRDefault="00976A38" w:rsidP="00A21523">
      <w:pPr>
        <w:numPr>
          <w:ilvl w:val="0"/>
          <w:numId w:val="46"/>
        </w:numPr>
        <w:tabs>
          <w:tab w:val="clear" w:pos="720"/>
          <w:tab w:val="num" w:pos="0"/>
        </w:tabs>
        <w:spacing w:line="276" w:lineRule="auto"/>
        <w:ind w:left="0" w:firstLine="360"/>
        <w:jc w:val="both"/>
        <w:rPr>
          <w:rFonts w:ascii="Times New Roman" w:hAnsi="Times New Roman" w:cs="Times New Roman"/>
          <w:b/>
        </w:rPr>
      </w:pPr>
      <w:r w:rsidRPr="00976A38">
        <w:rPr>
          <w:rFonts w:ascii="Times New Roman" w:hAnsi="Times New Roman" w:cs="Times New Roman"/>
          <w:b/>
        </w:rPr>
        <w:t>Цилиндр, конус и шар (16 ч.)</w:t>
      </w:r>
    </w:p>
    <w:p w:rsidR="00E27049" w:rsidRDefault="00E27049" w:rsidP="00A21523">
      <w:pPr>
        <w:pStyle w:val="af3"/>
        <w:tabs>
          <w:tab w:val="num" w:pos="0"/>
        </w:tabs>
        <w:spacing w:before="0" w:beforeAutospacing="0" w:after="0" w:afterAutospacing="0"/>
        <w:ind w:firstLine="360"/>
        <w:jc w:val="both"/>
        <w:rPr>
          <w:color w:val="333333"/>
          <w:sz w:val="21"/>
          <w:szCs w:val="21"/>
        </w:rPr>
      </w:pPr>
      <w:r>
        <w:rPr>
          <w:color w:val="000000"/>
        </w:rPr>
        <w:t>Цилиндрическая поверхность, образующие цилиндрическую поверхность, ось цилиндрической поверхности. Цилиндр: основание и боковая поверхность, образующая и ось; площадь помещения и полная поверхность.</w:t>
      </w:r>
    </w:p>
    <w:p w:rsidR="00E27049" w:rsidRDefault="00E27049" w:rsidP="00A21523">
      <w:pPr>
        <w:pStyle w:val="af3"/>
        <w:tabs>
          <w:tab w:val="num" w:pos="0"/>
        </w:tabs>
        <w:spacing w:before="0" w:beforeAutospacing="0" w:after="0" w:afterAutospacing="0"/>
        <w:ind w:firstLine="360"/>
        <w:jc w:val="both"/>
        <w:rPr>
          <w:color w:val="333333"/>
          <w:sz w:val="21"/>
          <w:szCs w:val="21"/>
        </w:rPr>
      </w:pPr>
      <w:r>
        <w:rPr>
          <w:color w:val="000000"/>
        </w:rPr>
        <w:t>Коническая поверхность, образующая коническую поверхность, ось и вершина конической поверхности. Конус: опора и вершина, образующая и ось; площадь помещения и полная поверхность. Усеченный конус: образующие и высота; фундамент и боковая поверхность.</w:t>
      </w:r>
    </w:p>
    <w:p w:rsidR="00E27049" w:rsidRDefault="00E27049" w:rsidP="00A21523">
      <w:pPr>
        <w:pStyle w:val="af3"/>
        <w:tabs>
          <w:tab w:val="num" w:pos="0"/>
        </w:tabs>
        <w:spacing w:before="0" w:beforeAutospacing="0" w:after="0" w:afterAutospacing="0"/>
        <w:ind w:firstLine="360"/>
        <w:jc w:val="both"/>
        <w:rPr>
          <w:color w:val="333333"/>
          <w:sz w:val="21"/>
          <w:szCs w:val="21"/>
        </w:rPr>
      </w:pPr>
      <w:r>
        <w:rPr>
          <w:color w:val="000000"/>
        </w:rPr>
        <w:t>Сфера и шар: центр, радиус, диаметр; площадь поверхности сферы. Взаимное расположение сферы и плоскости; касательная плоскость к сфере; площадь сферы.</w:t>
      </w:r>
    </w:p>
    <w:p w:rsidR="00E27049" w:rsidRDefault="00E27049" w:rsidP="00A21523">
      <w:pPr>
        <w:pStyle w:val="af3"/>
        <w:tabs>
          <w:tab w:val="num" w:pos="0"/>
        </w:tabs>
        <w:spacing w:before="0" w:beforeAutospacing="0" w:after="0" w:afterAutospacing="0"/>
        <w:ind w:firstLine="360"/>
        <w:jc w:val="both"/>
        <w:rPr>
          <w:color w:val="333333"/>
          <w:sz w:val="21"/>
          <w:szCs w:val="21"/>
        </w:rPr>
      </w:pPr>
      <w:r>
        <w:rPr>
          <w:color w:val="000000"/>
        </w:rPr>
        <w:t xml:space="preserve">Изображение тел </w:t>
      </w:r>
      <w:proofErr w:type="spellStart"/>
      <w:proofErr w:type="gramStart"/>
      <w:r>
        <w:rPr>
          <w:color w:val="000000"/>
        </w:rPr>
        <w:t>тел</w:t>
      </w:r>
      <w:proofErr w:type="spellEnd"/>
      <w:proofErr w:type="gramEnd"/>
      <w:r>
        <w:rPr>
          <w:color w:val="000000"/>
        </w:rPr>
        <w:t xml:space="preserve"> на плоскости. Развёртка цилиндра и конуса.</w:t>
      </w:r>
    </w:p>
    <w:p w:rsidR="00E27049" w:rsidRDefault="00E27049" w:rsidP="00A21523">
      <w:pPr>
        <w:pStyle w:val="af3"/>
        <w:tabs>
          <w:tab w:val="num" w:pos="0"/>
        </w:tabs>
        <w:spacing w:before="0" w:beforeAutospacing="0" w:after="0" w:afterAutospacing="0"/>
        <w:ind w:firstLine="360"/>
        <w:jc w:val="both"/>
        <w:rPr>
          <w:color w:val="333333"/>
          <w:sz w:val="21"/>
          <w:szCs w:val="21"/>
        </w:rPr>
      </w:pPr>
      <w:r>
        <w:rPr>
          <w:color w:val="000000"/>
        </w:rPr>
        <w:t>Комбинации тел коммутаторов и многогранников. Многогранник, описанный вокруг сферы; сфера, записанная в многограннике, или тело интеллекта.</w:t>
      </w:r>
    </w:p>
    <w:p w:rsidR="00976A38" w:rsidRPr="00976A38" w:rsidRDefault="00976A38" w:rsidP="00A21523">
      <w:pPr>
        <w:numPr>
          <w:ilvl w:val="0"/>
          <w:numId w:val="46"/>
        </w:numPr>
        <w:tabs>
          <w:tab w:val="clear" w:pos="720"/>
          <w:tab w:val="num" w:pos="0"/>
        </w:tabs>
        <w:spacing w:line="276" w:lineRule="auto"/>
        <w:ind w:left="0" w:firstLine="360"/>
        <w:jc w:val="both"/>
        <w:rPr>
          <w:rFonts w:ascii="Times New Roman" w:hAnsi="Times New Roman" w:cs="Times New Roman"/>
          <w:b/>
        </w:rPr>
      </w:pPr>
      <w:r w:rsidRPr="00976A38">
        <w:rPr>
          <w:rFonts w:ascii="Times New Roman" w:hAnsi="Times New Roman" w:cs="Times New Roman"/>
          <w:b/>
        </w:rPr>
        <w:t>Объемы тел (17ч.)</w:t>
      </w:r>
    </w:p>
    <w:p w:rsidR="00976A38" w:rsidRPr="00976A38" w:rsidRDefault="00976A38" w:rsidP="00A21523">
      <w:pPr>
        <w:tabs>
          <w:tab w:val="num" w:pos="0"/>
        </w:tabs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976A38">
        <w:rPr>
          <w:rFonts w:ascii="Times New Roman" w:hAnsi="Times New Roman" w:cs="Times New Roman"/>
          <w:shd w:val="clear" w:color="auto" w:fill="FFFFFF"/>
        </w:rPr>
        <w:t>Объем прямоугольного параллелепипеда. Объем прямой призмы и цилиндра. Объемы наклонной призмы, пирамиды и конуса. Объем шара и площадь сферы.</w:t>
      </w:r>
    </w:p>
    <w:p w:rsidR="006F0F27" w:rsidRPr="00976A38" w:rsidRDefault="006F0F27" w:rsidP="00A21523">
      <w:pPr>
        <w:numPr>
          <w:ilvl w:val="0"/>
          <w:numId w:val="46"/>
        </w:numPr>
        <w:tabs>
          <w:tab w:val="clear" w:pos="720"/>
          <w:tab w:val="num" w:pos="0"/>
        </w:tabs>
        <w:spacing w:line="276" w:lineRule="auto"/>
        <w:ind w:left="0" w:firstLine="360"/>
        <w:jc w:val="both"/>
        <w:rPr>
          <w:rFonts w:ascii="Times New Roman" w:hAnsi="Times New Roman" w:cs="Times New Roman"/>
          <w:b/>
        </w:rPr>
      </w:pPr>
      <w:r w:rsidRPr="00976A38">
        <w:rPr>
          <w:rFonts w:ascii="Times New Roman" w:hAnsi="Times New Roman" w:cs="Times New Roman"/>
          <w:b/>
        </w:rPr>
        <w:t>Векторы в пространстве (6 ч.)</w:t>
      </w:r>
    </w:p>
    <w:p w:rsidR="006F0F27" w:rsidRDefault="006F0F27" w:rsidP="00A21523">
      <w:pPr>
        <w:pStyle w:val="af3"/>
        <w:tabs>
          <w:tab w:val="num" w:pos="0"/>
        </w:tabs>
        <w:spacing w:before="0" w:beforeAutospacing="0" w:after="0" w:afterAutospacing="0"/>
        <w:ind w:firstLine="360"/>
        <w:jc w:val="both"/>
        <w:rPr>
          <w:color w:val="333333"/>
          <w:sz w:val="21"/>
          <w:szCs w:val="21"/>
        </w:rPr>
      </w:pPr>
      <w:r>
        <w:rPr>
          <w:color w:val="000000"/>
        </w:rPr>
        <w:t>Вектор на плоскости и в пространстве. Сложение и вычитание векторов. Умножение вектора числа. Размещение вектора по трем некомпланарным векторам. Правило параллелепипеда. Решение задачи, область применения правил действий с векторами. Прямоугольная система координат в пространстве. Координаты вектора. Простейшие задачи в координатах. Угол между векторами. Скалярное произведение векторов. Вычисление углов между направлениями и плоскостями. Координационно-векторный метод при определении геометрических задач.</w:t>
      </w:r>
    </w:p>
    <w:p w:rsidR="00976A38" w:rsidRPr="00976A38" w:rsidRDefault="00976A38" w:rsidP="00A21523">
      <w:pPr>
        <w:numPr>
          <w:ilvl w:val="0"/>
          <w:numId w:val="46"/>
        </w:numPr>
        <w:tabs>
          <w:tab w:val="clear" w:pos="720"/>
          <w:tab w:val="num" w:pos="0"/>
        </w:tabs>
        <w:spacing w:line="276" w:lineRule="auto"/>
        <w:ind w:left="0" w:firstLine="360"/>
        <w:jc w:val="both"/>
        <w:rPr>
          <w:rFonts w:ascii="Times New Roman" w:hAnsi="Times New Roman" w:cs="Times New Roman"/>
          <w:b/>
        </w:rPr>
      </w:pPr>
      <w:r w:rsidRPr="00976A38">
        <w:rPr>
          <w:rFonts w:ascii="Times New Roman" w:hAnsi="Times New Roman" w:cs="Times New Roman"/>
          <w:b/>
        </w:rPr>
        <w:t>Метод координат в пространстве. Движение.  (15 ч.)</w:t>
      </w:r>
    </w:p>
    <w:p w:rsidR="00976A38" w:rsidRPr="00976A38" w:rsidRDefault="006F0F27" w:rsidP="00A21523">
      <w:pPr>
        <w:tabs>
          <w:tab w:val="num" w:pos="0"/>
        </w:tabs>
        <w:spacing w:line="276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976A38" w:rsidRPr="00976A38">
        <w:rPr>
          <w:rFonts w:ascii="Times New Roman" w:hAnsi="Times New Roman" w:cs="Times New Roman"/>
        </w:rPr>
        <w:t>Координаты точки и координаты вектора. Скалярное произведение векторов. Движение.</w:t>
      </w:r>
    </w:p>
    <w:p w:rsidR="00976A38" w:rsidRPr="00976A38" w:rsidRDefault="0028787D" w:rsidP="00A21523">
      <w:pPr>
        <w:tabs>
          <w:tab w:val="num" w:pos="0"/>
        </w:tabs>
        <w:spacing w:line="276" w:lineRule="auto"/>
        <w:ind w:firstLine="360"/>
        <w:jc w:val="both"/>
        <w:rPr>
          <w:rStyle w:val="StrongEmphasis"/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/>
        </w:rPr>
        <w:t>5</w:t>
      </w:r>
      <w:r w:rsidR="00976A38" w:rsidRPr="00976A38">
        <w:rPr>
          <w:rFonts w:ascii="Times New Roman" w:hAnsi="Times New Roman" w:cs="Times New Roman"/>
          <w:b/>
        </w:rPr>
        <w:t xml:space="preserve">. Заключительное повторение при подготовке и </w:t>
      </w:r>
      <w:r w:rsidR="00976A38" w:rsidRPr="00976A38">
        <w:rPr>
          <w:rStyle w:val="StrongEmphasis"/>
          <w:rFonts w:ascii="Times New Roman" w:hAnsi="Times New Roman" w:cs="Times New Roman"/>
        </w:rPr>
        <w:t xml:space="preserve"> итоговой  аттестации </w:t>
      </w:r>
      <w:r w:rsidR="00976A38" w:rsidRPr="00976A38">
        <w:rPr>
          <w:rFonts w:ascii="Times New Roman" w:hAnsi="Times New Roman" w:cs="Times New Roman"/>
          <w:b/>
        </w:rPr>
        <w:t>(1</w:t>
      </w:r>
      <w:r w:rsidR="00E27049">
        <w:rPr>
          <w:rFonts w:ascii="Times New Roman" w:hAnsi="Times New Roman" w:cs="Times New Roman"/>
          <w:b/>
        </w:rPr>
        <w:t>4</w:t>
      </w:r>
      <w:r w:rsidR="00976A38" w:rsidRPr="00976A38">
        <w:rPr>
          <w:rFonts w:ascii="Times New Roman" w:hAnsi="Times New Roman" w:cs="Times New Roman"/>
          <w:b/>
        </w:rPr>
        <w:t xml:space="preserve"> ч.)</w:t>
      </w:r>
    </w:p>
    <w:p w:rsidR="00976A38" w:rsidRDefault="00976A38" w:rsidP="00A21523">
      <w:pPr>
        <w:pStyle w:val="af3"/>
        <w:tabs>
          <w:tab w:val="num" w:pos="0"/>
        </w:tabs>
        <w:spacing w:before="240" w:beforeAutospacing="0" w:after="0" w:afterAutospacing="0"/>
        <w:ind w:firstLine="360"/>
        <w:jc w:val="both"/>
        <w:rPr>
          <w:rStyle w:val="af4"/>
          <w:color w:val="000000"/>
        </w:rPr>
      </w:pPr>
    </w:p>
    <w:p w:rsidR="00901077" w:rsidRPr="00901077" w:rsidRDefault="00901077" w:rsidP="00901077">
      <w:pPr>
        <w:pStyle w:val="Default"/>
        <w:rPr>
          <w:bCs/>
          <w:u w:val="single"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510120" w:rsidRDefault="00510120" w:rsidP="00C235FD">
      <w:pPr>
        <w:jc w:val="center"/>
        <w:rPr>
          <w:rFonts w:ascii="Times New Roman" w:hAnsi="Times New Roman" w:cs="Times New Roman"/>
          <w:b/>
        </w:rPr>
      </w:pPr>
    </w:p>
    <w:p w:rsidR="007C4D4C" w:rsidRDefault="007C4D4C" w:rsidP="00C235FD">
      <w:pPr>
        <w:jc w:val="center"/>
        <w:rPr>
          <w:rFonts w:ascii="Times New Roman" w:hAnsi="Times New Roman" w:cs="Times New Roman"/>
          <w:b/>
        </w:rPr>
      </w:pPr>
    </w:p>
    <w:p w:rsidR="007C4D4C" w:rsidRDefault="007C4D4C" w:rsidP="00C235FD">
      <w:pPr>
        <w:jc w:val="center"/>
        <w:rPr>
          <w:rFonts w:ascii="Times New Roman" w:hAnsi="Times New Roman" w:cs="Times New Roman"/>
          <w:b/>
        </w:rPr>
      </w:pPr>
    </w:p>
    <w:p w:rsidR="007C4D4C" w:rsidRDefault="007C4D4C" w:rsidP="00C235FD">
      <w:pPr>
        <w:jc w:val="center"/>
        <w:rPr>
          <w:rFonts w:ascii="Times New Roman" w:hAnsi="Times New Roman" w:cs="Times New Roman"/>
          <w:b/>
        </w:rPr>
      </w:pPr>
    </w:p>
    <w:p w:rsidR="007C4D4C" w:rsidRDefault="007C4D4C" w:rsidP="00C235FD">
      <w:pPr>
        <w:jc w:val="center"/>
        <w:rPr>
          <w:rFonts w:ascii="Times New Roman" w:hAnsi="Times New Roman" w:cs="Times New Roman"/>
          <w:b/>
        </w:rPr>
      </w:pPr>
    </w:p>
    <w:p w:rsidR="007C4D4C" w:rsidRDefault="007C4D4C" w:rsidP="00C235FD">
      <w:pPr>
        <w:jc w:val="center"/>
        <w:rPr>
          <w:rFonts w:ascii="Times New Roman" w:hAnsi="Times New Roman" w:cs="Times New Roman"/>
          <w:b/>
        </w:rPr>
      </w:pPr>
    </w:p>
    <w:p w:rsidR="007C4D4C" w:rsidRDefault="007C4D4C" w:rsidP="00C235FD">
      <w:pPr>
        <w:jc w:val="center"/>
        <w:rPr>
          <w:rFonts w:ascii="Times New Roman" w:hAnsi="Times New Roman" w:cs="Times New Roman"/>
          <w:b/>
        </w:rPr>
      </w:pPr>
    </w:p>
    <w:p w:rsidR="007C4D4C" w:rsidRDefault="007C4D4C" w:rsidP="00C235FD">
      <w:pPr>
        <w:jc w:val="center"/>
        <w:rPr>
          <w:rFonts w:ascii="Times New Roman" w:hAnsi="Times New Roman" w:cs="Times New Roman"/>
          <w:b/>
        </w:rPr>
      </w:pPr>
    </w:p>
    <w:p w:rsidR="007C4D4C" w:rsidRDefault="007C4D4C" w:rsidP="00C235FD">
      <w:pPr>
        <w:jc w:val="center"/>
        <w:rPr>
          <w:rFonts w:ascii="Times New Roman" w:hAnsi="Times New Roman" w:cs="Times New Roman"/>
          <w:b/>
        </w:rPr>
      </w:pPr>
    </w:p>
    <w:p w:rsidR="007C4D4C" w:rsidRDefault="007C4D4C" w:rsidP="00C235FD">
      <w:pPr>
        <w:jc w:val="center"/>
        <w:rPr>
          <w:rFonts w:ascii="Times New Roman" w:hAnsi="Times New Roman" w:cs="Times New Roman"/>
          <w:b/>
        </w:rPr>
      </w:pPr>
    </w:p>
    <w:p w:rsidR="00E01958" w:rsidRDefault="00857B19" w:rsidP="00C235F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lastRenderedPageBreak/>
        <w:t>I</w:t>
      </w:r>
      <w:r w:rsidR="00405299">
        <w:rPr>
          <w:rFonts w:ascii="Times New Roman" w:hAnsi="Times New Roman" w:cs="Times New Roman"/>
          <w:b/>
          <w:lang w:val="en-US"/>
        </w:rPr>
        <w:t>II</w:t>
      </w:r>
      <w:r w:rsidR="00E01958" w:rsidRPr="00E01958">
        <w:rPr>
          <w:rFonts w:ascii="Times New Roman" w:hAnsi="Times New Roman" w:cs="Times New Roman"/>
          <w:b/>
        </w:rPr>
        <w:t xml:space="preserve">. </w:t>
      </w:r>
      <w:r w:rsidR="00E01958">
        <w:rPr>
          <w:rFonts w:ascii="Times New Roman" w:hAnsi="Times New Roman" w:cs="Times New Roman"/>
          <w:b/>
        </w:rPr>
        <w:t>Тематическое планирование</w:t>
      </w:r>
      <w:r w:rsidR="00C235FD" w:rsidRPr="00BC6FEF">
        <w:rPr>
          <w:rFonts w:ascii="Times New Roman" w:hAnsi="Times New Roman" w:cs="Times New Roman"/>
          <w:b/>
        </w:rPr>
        <w:t>.</w:t>
      </w:r>
    </w:p>
    <w:p w:rsidR="007C4D4C" w:rsidRPr="00E01958" w:rsidRDefault="007C4D4C" w:rsidP="00C235FD">
      <w:pPr>
        <w:jc w:val="center"/>
        <w:rPr>
          <w:rFonts w:ascii="Times New Roman" w:hAnsi="Times New Roman" w:cs="Times New Roman"/>
          <w:b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9"/>
        <w:gridCol w:w="7087"/>
        <w:gridCol w:w="1515"/>
      </w:tblGrid>
      <w:tr w:rsidR="00C235FD" w:rsidRPr="00BC6FEF" w:rsidTr="00510120">
        <w:trPr>
          <w:jc w:val="center"/>
        </w:trPr>
        <w:tc>
          <w:tcPr>
            <w:tcW w:w="969" w:type="dxa"/>
            <w:vAlign w:val="center"/>
          </w:tcPr>
          <w:p w:rsidR="00510120" w:rsidRDefault="00C235FD" w:rsidP="00510120">
            <w:pPr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№</w:t>
            </w:r>
          </w:p>
          <w:p w:rsidR="00C235FD" w:rsidRPr="00BC6FEF" w:rsidRDefault="00C235FD" w:rsidP="00510120">
            <w:pPr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7087" w:type="dxa"/>
            <w:vAlign w:val="center"/>
          </w:tcPr>
          <w:p w:rsidR="00C235FD" w:rsidRPr="00BC6FEF" w:rsidRDefault="00C235FD" w:rsidP="00510120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1515" w:type="dxa"/>
            <w:vAlign w:val="center"/>
          </w:tcPr>
          <w:p w:rsidR="00510120" w:rsidRPr="00BC6FEF" w:rsidRDefault="00C235FD" w:rsidP="00510120">
            <w:pPr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7C4D4C" w:rsidRPr="00BC6FEF" w:rsidTr="00153B45">
        <w:trPr>
          <w:jc w:val="center"/>
        </w:trPr>
        <w:tc>
          <w:tcPr>
            <w:tcW w:w="9571" w:type="dxa"/>
            <w:gridSpan w:val="3"/>
          </w:tcPr>
          <w:p w:rsidR="007C4D4C" w:rsidRPr="007C4D4C" w:rsidRDefault="007C4D4C" w:rsidP="00510120">
            <w:pPr>
              <w:spacing w:before="240" w:after="24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Курс «Алгебра и начала математического анализа» (102 часа)</w:t>
            </w:r>
          </w:p>
        </w:tc>
      </w:tr>
      <w:tr w:rsidR="00F62717" w:rsidRPr="00BC6FEF" w:rsidTr="007C4D4C">
        <w:trPr>
          <w:jc w:val="center"/>
        </w:trPr>
        <w:tc>
          <w:tcPr>
            <w:tcW w:w="969" w:type="dxa"/>
          </w:tcPr>
          <w:p w:rsidR="00F62717" w:rsidRPr="00BC6FEF" w:rsidRDefault="00F62717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7" w:type="dxa"/>
            <w:vAlign w:val="center"/>
          </w:tcPr>
          <w:p w:rsidR="0028787D" w:rsidRPr="0028787D" w:rsidRDefault="0028787D" w:rsidP="0028787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8787D">
              <w:rPr>
                <w:rFonts w:ascii="Times New Roman" w:eastAsia="Calibri" w:hAnsi="Times New Roman" w:cs="Times New Roman"/>
                <w:bCs/>
              </w:rPr>
              <w:t xml:space="preserve">Тригонометрические функции </w:t>
            </w:r>
          </w:p>
          <w:p w:rsidR="00F62717" w:rsidRPr="0028787D" w:rsidRDefault="00F62717" w:rsidP="007C4D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515" w:type="dxa"/>
            <w:vAlign w:val="center"/>
          </w:tcPr>
          <w:p w:rsidR="00F62717" w:rsidRPr="00BC6FEF" w:rsidRDefault="0028787D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411484" w:rsidRPr="00BC6FEF" w:rsidTr="00510120">
        <w:trPr>
          <w:jc w:val="center"/>
        </w:trPr>
        <w:tc>
          <w:tcPr>
            <w:tcW w:w="969" w:type="dxa"/>
          </w:tcPr>
          <w:p w:rsidR="00411484" w:rsidRPr="00BC6FEF" w:rsidRDefault="00411484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7" w:type="dxa"/>
          </w:tcPr>
          <w:p w:rsidR="00411484" w:rsidRPr="0028787D" w:rsidRDefault="0028787D" w:rsidP="007C4D4C">
            <w:pPr>
              <w:spacing w:before="240" w:after="240"/>
              <w:rPr>
                <w:rFonts w:ascii="Times New Roman" w:hAnsi="Times New Roman" w:cs="Times New Roman"/>
              </w:rPr>
            </w:pPr>
            <w:r w:rsidRPr="0028787D">
              <w:rPr>
                <w:rFonts w:ascii="Times New Roman" w:eastAsia="Calibri" w:hAnsi="Times New Roman" w:cs="Times New Roman"/>
                <w:bCs/>
              </w:rPr>
              <w:t xml:space="preserve">Производная и её геометрический смысл </w:t>
            </w:r>
          </w:p>
        </w:tc>
        <w:tc>
          <w:tcPr>
            <w:tcW w:w="1515" w:type="dxa"/>
            <w:vAlign w:val="center"/>
          </w:tcPr>
          <w:p w:rsidR="00411484" w:rsidRPr="00BC6FEF" w:rsidRDefault="0028787D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411484" w:rsidRPr="00BC6FEF" w:rsidTr="0028787D">
        <w:trPr>
          <w:jc w:val="center"/>
        </w:trPr>
        <w:tc>
          <w:tcPr>
            <w:tcW w:w="969" w:type="dxa"/>
          </w:tcPr>
          <w:p w:rsidR="00411484" w:rsidRPr="00BC6FEF" w:rsidRDefault="00411484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7" w:type="dxa"/>
            <w:vAlign w:val="center"/>
          </w:tcPr>
          <w:p w:rsidR="00411484" w:rsidRPr="0028787D" w:rsidRDefault="0028787D" w:rsidP="002878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8787D">
              <w:rPr>
                <w:rFonts w:ascii="Times New Roman" w:eastAsia="Calibri" w:hAnsi="Times New Roman" w:cs="Times New Roman"/>
                <w:bCs/>
              </w:rPr>
              <w:t xml:space="preserve">Применение производной к исследованию функций </w:t>
            </w:r>
          </w:p>
        </w:tc>
        <w:tc>
          <w:tcPr>
            <w:tcW w:w="1515" w:type="dxa"/>
            <w:vAlign w:val="center"/>
          </w:tcPr>
          <w:p w:rsidR="00411484" w:rsidRPr="00BC6FEF" w:rsidRDefault="0028787D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411484" w:rsidRPr="00BC6FEF" w:rsidTr="00510120">
        <w:trPr>
          <w:jc w:val="center"/>
        </w:trPr>
        <w:tc>
          <w:tcPr>
            <w:tcW w:w="969" w:type="dxa"/>
          </w:tcPr>
          <w:p w:rsidR="00411484" w:rsidRPr="00BC6FEF" w:rsidRDefault="00411484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7" w:type="dxa"/>
          </w:tcPr>
          <w:p w:rsidR="00411484" w:rsidRPr="0028787D" w:rsidRDefault="0028787D" w:rsidP="00510120">
            <w:pPr>
              <w:spacing w:before="240" w:after="240"/>
              <w:rPr>
                <w:rFonts w:ascii="Times New Roman" w:hAnsi="Times New Roman" w:cs="Times New Roman"/>
              </w:rPr>
            </w:pPr>
            <w:proofErr w:type="gramStart"/>
            <w:r w:rsidRPr="0028787D">
              <w:rPr>
                <w:rFonts w:ascii="Times New Roman" w:eastAsia="Calibri" w:hAnsi="Times New Roman" w:cs="Times New Roman"/>
                <w:bCs/>
              </w:rPr>
              <w:t>Первообразная</w:t>
            </w:r>
            <w:proofErr w:type="gramEnd"/>
            <w:r w:rsidRPr="0028787D">
              <w:rPr>
                <w:rFonts w:ascii="Times New Roman" w:eastAsia="Calibri" w:hAnsi="Times New Roman" w:cs="Times New Roman"/>
                <w:bCs/>
              </w:rPr>
              <w:t xml:space="preserve"> и интеграл</w:t>
            </w:r>
          </w:p>
        </w:tc>
        <w:tc>
          <w:tcPr>
            <w:tcW w:w="1515" w:type="dxa"/>
            <w:vAlign w:val="center"/>
          </w:tcPr>
          <w:p w:rsidR="00411484" w:rsidRPr="00BC6FEF" w:rsidRDefault="0028787D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411484" w:rsidRPr="00BC6FEF" w:rsidTr="00510120">
        <w:trPr>
          <w:jc w:val="center"/>
        </w:trPr>
        <w:tc>
          <w:tcPr>
            <w:tcW w:w="969" w:type="dxa"/>
          </w:tcPr>
          <w:p w:rsidR="00411484" w:rsidRPr="00BC6FEF" w:rsidRDefault="00411484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7" w:type="dxa"/>
          </w:tcPr>
          <w:p w:rsidR="00411484" w:rsidRPr="0028787D" w:rsidRDefault="0028787D" w:rsidP="00510120">
            <w:pPr>
              <w:spacing w:before="240" w:after="240"/>
              <w:rPr>
                <w:rFonts w:ascii="Times New Roman" w:hAnsi="Times New Roman" w:cs="Times New Roman"/>
              </w:rPr>
            </w:pPr>
            <w:r w:rsidRPr="0028787D">
              <w:rPr>
                <w:rFonts w:ascii="Times New Roman" w:eastAsia="Calibri" w:hAnsi="Times New Roman" w:cs="Times New Roman"/>
                <w:bCs/>
              </w:rPr>
              <w:t>Комбинаторика</w:t>
            </w:r>
          </w:p>
        </w:tc>
        <w:tc>
          <w:tcPr>
            <w:tcW w:w="1515" w:type="dxa"/>
            <w:vAlign w:val="center"/>
          </w:tcPr>
          <w:p w:rsidR="00411484" w:rsidRPr="00BC6FEF" w:rsidRDefault="0028787D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411484" w:rsidRPr="00BC6FEF" w:rsidTr="007C4D4C">
        <w:trPr>
          <w:jc w:val="center"/>
        </w:trPr>
        <w:tc>
          <w:tcPr>
            <w:tcW w:w="969" w:type="dxa"/>
          </w:tcPr>
          <w:p w:rsidR="00411484" w:rsidRPr="00BC6FEF" w:rsidRDefault="00411484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BC6FE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87" w:type="dxa"/>
            <w:vAlign w:val="center"/>
          </w:tcPr>
          <w:p w:rsidR="00411484" w:rsidRPr="0028787D" w:rsidRDefault="0028787D" w:rsidP="007C4D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8787D">
              <w:rPr>
                <w:rFonts w:ascii="Times New Roman" w:eastAsia="Calibri" w:hAnsi="Times New Roman" w:cs="Times New Roman"/>
                <w:bCs/>
              </w:rPr>
              <w:t>Элементы теории вероятностей</w:t>
            </w:r>
          </w:p>
        </w:tc>
        <w:tc>
          <w:tcPr>
            <w:tcW w:w="1515" w:type="dxa"/>
            <w:vAlign w:val="center"/>
          </w:tcPr>
          <w:p w:rsidR="00411484" w:rsidRPr="00BC6FEF" w:rsidRDefault="0028787D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28787D" w:rsidRPr="00BC6FEF" w:rsidTr="007C4D4C">
        <w:trPr>
          <w:jc w:val="center"/>
        </w:trPr>
        <w:tc>
          <w:tcPr>
            <w:tcW w:w="969" w:type="dxa"/>
          </w:tcPr>
          <w:p w:rsidR="0028787D" w:rsidRPr="00BC6FEF" w:rsidRDefault="0028787D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87" w:type="dxa"/>
            <w:vAlign w:val="center"/>
          </w:tcPr>
          <w:p w:rsidR="0028787D" w:rsidRPr="0028787D" w:rsidRDefault="0028787D" w:rsidP="007C4D4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</w:rPr>
            </w:pPr>
            <w:r w:rsidRPr="0028787D">
              <w:rPr>
                <w:rFonts w:ascii="Times New Roman" w:eastAsia="Calibri" w:hAnsi="Times New Roman" w:cs="Times New Roman"/>
                <w:bCs/>
              </w:rPr>
              <w:t>Комплексные числа</w:t>
            </w:r>
          </w:p>
        </w:tc>
        <w:tc>
          <w:tcPr>
            <w:tcW w:w="1515" w:type="dxa"/>
            <w:vAlign w:val="center"/>
          </w:tcPr>
          <w:p w:rsidR="0028787D" w:rsidRDefault="0028787D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510120" w:rsidRPr="00BC6FEF" w:rsidTr="00510120">
        <w:trPr>
          <w:jc w:val="center"/>
        </w:trPr>
        <w:tc>
          <w:tcPr>
            <w:tcW w:w="969" w:type="dxa"/>
          </w:tcPr>
          <w:p w:rsidR="00510120" w:rsidRPr="00BC6FEF" w:rsidRDefault="0028787D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7" w:type="dxa"/>
          </w:tcPr>
          <w:p w:rsidR="00510120" w:rsidRPr="007C4D4C" w:rsidRDefault="007C4D4C" w:rsidP="0028787D">
            <w:pPr>
              <w:spacing w:before="240" w:after="240"/>
              <w:rPr>
                <w:rFonts w:ascii="Times New Roman" w:hAnsi="Times New Roman" w:cs="Times New Roman"/>
              </w:rPr>
            </w:pPr>
            <w:r w:rsidRPr="007C4D4C">
              <w:rPr>
                <w:rFonts w:ascii="Times New Roman" w:eastAsia="Calibri" w:hAnsi="Times New Roman" w:cs="Times New Roman"/>
                <w:bCs/>
              </w:rPr>
              <w:t xml:space="preserve">Итоговое повторение </w:t>
            </w:r>
          </w:p>
        </w:tc>
        <w:tc>
          <w:tcPr>
            <w:tcW w:w="1515" w:type="dxa"/>
            <w:vAlign w:val="center"/>
          </w:tcPr>
          <w:p w:rsidR="00510120" w:rsidRDefault="0028787D" w:rsidP="00510120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7C4D4C" w:rsidRPr="00BC6FEF" w:rsidTr="00AC5945">
        <w:trPr>
          <w:jc w:val="center"/>
        </w:trPr>
        <w:tc>
          <w:tcPr>
            <w:tcW w:w="9571" w:type="dxa"/>
            <w:gridSpan w:val="3"/>
          </w:tcPr>
          <w:p w:rsidR="007C4D4C" w:rsidRDefault="007C4D4C" w:rsidP="007C4D4C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Курс «Геометрия» (68 часов)</w:t>
            </w:r>
          </w:p>
        </w:tc>
      </w:tr>
      <w:tr w:rsidR="007C4D4C" w:rsidRPr="00BC6FEF" w:rsidTr="0028787D">
        <w:trPr>
          <w:jc w:val="center"/>
        </w:trPr>
        <w:tc>
          <w:tcPr>
            <w:tcW w:w="969" w:type="dxa"/>
            <w:vAlign w:val="center"/>
          </w:tcPr>
          <w:p w:rsidR="007C4D4C" w:rsidRDefault="00CB3142" w:rsidP="00CB31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7" w:type="dxa"/>
            <w:vAlign w:val="center"/>
          </w:tcPr>
          <w:p w:rsidR="007C4D4C" w:rsidRPr="0028787D" w:rsidRDefault="0028787D" w:rsidP="0028787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8787D">
              <w:rPr>
                <w:rFonts w:ascii="Times New Roman" w:hAnsi="Times New Roman" w:cs="Times New Roman"/>
              </w:rPr>
              <w:t xml:space="preserve">Цилиндр, конус и шар </w:t>
            </w:r>
          </w:p>
        </w:tc>
        <w:tc>
          <w:tcPr>
            <w:tcW w:w="1515" w:type="dxa"/>
            <w:vAlign w:val="center"/>
          </w:tcPr>
          <w:p w:rsidR="007C4D4C" w:rsidRDefault="00E57CED" w:rsidP="0028787D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8787D">
              <w:rPr>
                <w:rFonts w:ascii="Times New Roman" w:hAnsi="Times New Roman" w:cs="Times New Roman"/>
              </w:rPr>
              <w:t>6</w:t>
            </w:r>
          </w:p>
        </w:tc>
      </w:tr>
      <w:tr w:rsidR="00E57CED" w:rsidRPr="00BC6FEF" w:rsidTr="0028787D">
        <w:trPr>
          <w:jc w:val="center"/>
        </w:trPr>
        <w:tc>
          <w:tcPr>
            <w:tcW w:w="969" w:type="dxa"/>
          </w:tcPr>
          <w:p w:rsidR="00E57CED" w:rsidRDefault="00E57CED" w:rsidP="009206BB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7" w:type="dxa"/>
            <w:vAlign w:val="center"/>
          </w:tcPr>
          <w:p w:rsidR="00E57CED" w:rsidRPr="0028787D" w:rsidRDefault="0028787D" w:rsidP="0028787D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28787D">
              <w:rPr>
                <w:rFonts w:ascii="Times New Roman" w:hAnsi="Times New Roman" w:cs="Times New Roman"/>
              </w:rPr>
              <w:t xml:space="preserve">бъемы тел </w:t>
            </w:r>
          </w:p>
        </w:tc>
        <w:tc>
          <w:tcPr>
            <w:tcW w:w="1515" w:type="dxa"/>
            <w:vAlign w:val="center"/>
          </w:tcPr>
          <w:p w:rsidR="00E57CED" w:rsidRDefault="0028787D" w:rsidP="009206BB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E57CED" w:rsidRPr="00BC6FEF" w:rsidTr="0028787D">
        <w:trPr>
          <w:jc w:val="center"/>
        </w:trPr>
        <w:tc>
          <w:tcPr>
            <w:tcW w:w="969" w:type="dxa"/>
          </w:tcPr>
          <w:p w:rsidR="00E57CED" w:rsidRDefault="00E57CED" w:rsidP="009206BB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7" w:type="dxa"/>
            <w:vAlign w:val="center"/>
          </w:tcPr>
          <w:p w:rsidR="00E57CED" w:rsidRPr="0028787D" w:rsidRDefault="0028787D" w:rsidP="0028787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8787D">
              <w:rPr>
                <w:rFonts w:ascii="Times New Roman" w:hAnsi="Times New Roman" w:cs="Times New Roman"/>
              </w:rPr>
              <w:t xml:space="preserve">Векторы в пространстве </w:t>
            </w:r>
          </w:p>
        </w:tc>
        <w:tc>
          <w:tcPr>
            <w:tcW w:w="1515" w:type="dxa"/>
            <w:vAlign w:val="center"/>
          </w:tcPr>
          <w:p w:rsidR="00E57CED" w:rsidRDefault="0028787D" w:rsidP="003B47F4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E57CED" w:rsidRPr="00BC6FEF" w:rsidTr="0028787D">
        <w:trPr>
          <w:jc w:val="center"/>
        </w:trPr>
        <w:tc>
          <w:tcPr>
            <w:tcW w:w="969" w:type="dxa"/>
          </w:tcPr>
          <w:p w:rsidR="00E57CED" w:rsidRDefault="00E57CED" w:rsidP="009206BB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7" w:type="dxa"/>
            <w:vAlign w:val="center"/>
          </w:tcPr>
          <w:p w:rsidR="00E57CED" w:rsidRPr="0028787D" w:rsidRDefault="0028787D" w:rsidP="0028787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8787D">
              <w:rPr>
                <w:rFonts w:ascii="Times New Roman" w:hAnsi="Times New Roman" w:cs="Times New Roman"/>
              </w:rPr>
              <w:t>Метод координат в пространстве. Движение</w:t>
            </w:r>
          </w:p>
        </w:tc>
        <w:tc>
          <w:tcPr>
            <w:tcW w:w="1515" w:type="dxa"/>
            <w:vAlign w:val="center"/>
          </w:tcPr>
          <w:p w:rsidR="00E57CED" w:rsidRDefault="0028787D" w:rsidP="003B47F4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E57CED" w:rsidRPr="00BC6FEF" w:rsidTr="0028787D">
        <w:trPr>
          <w:jc w:val="center"/>
        </w:trPr>
        <w:tc>
          <w:tcPr>
            <w:tcW w:w="969" w:type="dxa"/>
          </w:tcPr>
          <w:p w:rsidR="00E57CED" w:rsidRDefault="00E57CED" w:rsidP="009206BB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7" w:type="dxa"/>
            <w:vAlign w:val="center"/>
          </w:tcPr>
          <w:p w:rsidR="00E57CED" w:rsidRPr="0028787D" w:rsidRDefault="0028787D" w:rsidP="0028787D">
            <w:pPr>
              <w:spacing w:before="240" w:after="240"/>
              <w:rPr>
                <w:rFonts w:ascii="Times New Roman" w:hAnsi="Times New Roman" w:cs="Times New Roman"/>
                <w:b/>
              </w:rPr>
            </w:pPr>
            <w:r w:rsidRPr="0028787D">
              <w:rPr>
                <w:rFonts w:ascii="Times New Roman" w:hAnsi="Times New Roman" w:cs="Times New Roman"/>
              </w:rPr>
              <w:t>Заключительное повторение при подготовке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8787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</w:t>
            </w:r>
            <w:r w:rsidRPr="0028787D">
              <w:rPr>
                <w:rFonts w:ascii="Times New Roman" w:hAnsi="Times New Roman" w:cs="Times New Roman"/>
                <w:b/>
              </w:rPr>
              <w:t xml:space="preserve"> </w:t>
            </w:r>
            <w:r w:rsidRPr="0028787D">
              <w:rPr>
                <w:rStyle w:val="StrongEmphasis"/>
                <w:rFonts w:ascii="Times New Roman" w:hAnsi="Times New Roman" w:cs="Times New Roman"/>
                <w:b w:val="0"/>
              </w:rPr>
              <w:t xml:space="preserve"> итоговой  аттестации </w:t>
            </w:r>
          </w:p>
        </w:tc>
        <w:tc>
          <w:tcPr>
            <w:tcW w:w="1515" w:type="dxa"/>
            <w:vAlign w:val="center"/>
          </w:tcPr>
          <w:p w:rsidR="00E57CED" w:rsidRDefault="0028787D" w:rsidP="003B47F4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E57CED" w:rsidRPr="00BC6FEF" w:rsidTr="00B86F4D">
        <w:trPr>
          <w:jc w:val="center"/>
        </w:trPr>
        <w:tc>
          <w:tcPr>
            <w:tcW w:w="8056" w:type="dxa"/>
            <w:gridSpan w:val="2"/>
          </w:tcPr>
          <w:p w:rsidR="00E57CED" w:rsidRPr="00411484" w:rsidRDefault="00E57CED" w:rsidP="00510120">
            <w:pPr>
              <w:spacing w:before="240" w:after="240"/>
              <w:jc w:val="right"/>
              <w:rPr>
                <w:rFonts w:ascii="Times New Roman" w:hAnsi="Times New Roman" w:cs="Times New Roman"/>
                <w:b/>
              </w:rPr>
            </w:pPr>
            <w:r w:rsidRPr="00411484">
              <w:rPr>
                <w:rFonts w:ascii="Times New Roman" w:hAnsi="Times New Roman" w:cs="Times New Roman"/>
                <w:b/>
              </w:rPr>
              <w:t>Всего:</w:t>
            </w:r>
          </w:p>
        </w:tc>
        <w:tc>
          <w:tcPr>
            <w:tcW w:w="1515" w:type="dxa"/>
          </w:tcPr>
          <w:p w:rsidR="00E57CED" w:rsidRPr="00411484" w:rsidRDefault="00E57CED" w:rsidP="007C4D4C">
            <w:pPr>
              <w:spacing w:before="240" w:after="2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170</w:t>
            </w:r>
          </w:p>
        </w:tc>
      </w:tr>
    </w:tbl>
    <w:p w:rsidR="007F0426" w:rsidRPr="00E01958" w:rsidRDefault="007F0426" w:rsidP="00510120">
      <w:pPr>
        <w:spacing w:before="240" w:after="240"/>
        <w:jc w:val="center"/>
        <w:rPr>
          <w:rFonts w:ascii="Times New Roman" w:hAnsi="Times New Roman" w:cs="Times New Roman"/>
          <w:b/>
        </w:rPr>
      </w:pPr>
    </w:p>
    <w:sectPr w:rsidR="007F0426" w:rsidRPr="00E01958" w:rsidSect="00E01958">
      <w:footerReference w:type="even" r:id="rId11"/>
      <w:footerReference w:type="first" r:id="rId12"/>
      <w:pgSz w:w="11909" w:h="16834" w:code="9"/>
      <w:pgMar w:top="568" w:right="720" w:bottom="720" w:left="720" w:header="0" w:footer="6" w:gutter="0"/>
      <w:cols w:space="708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7F4" w:rsidRDefault="003B47F4">
      <w:r>
        <w:separator/>
      </w:r>
    </w:p>
  </w:endnote>
  <w:endnote w:type="continuationSeparator" w:id="0">
    <w:p w:rsidR="003B47F4" w:rsidRDefault="003B47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7F4" w:rsidRDefault="003B47F4" w:rsidP="00253C13">
    <w:pPr>
      <w:pStyle w:val="af"/>
      <w:framePr w:w="10397" w:h="173" w:wrap="none" w:vAnchor="text" w:hAnchor="page" w:x="601" w:y="-1302"/>
    </w:pPr>
  </w:p>
  <w:p w:rsidR="003B47F4" w:rsidRPr="00B7505B" w:rsidRDefault="003B47F4" w:rsidP="00253C13">
    <w:pPr>
      <w:pStyle w:val="a6"/>
      <w:framePr w:w="10397" w:h="173" w:wrap="none" w:vAnchor="text" w:hAnchor="page" w:x="601" w:y="-1302"/>
      <w:ind w:left="174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7F4" w:rsidRPr="006252AA" w:rsidRDefault="003B47F4">
    <w:pPr>
      <w:pStyle w:val="a6"/>
      <w:framePr w:w="10397" w:h="185" w:wrap="none" w:vAnchor="text" w:hAnchor="page" w:x="757" w:y="-1165"/>
      <w:ind w:left="997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7F4" w:rsidRDefault="003B47F4">
      <w:r>
        <w:separator/>
      </w:r>
    </w:p>
  </w:footnote>
  <w:footnote w:type="continuationSeparator" w:id="0">
    <w:p w:rsidR="003B47F4" w:rsidRDefault="003B47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B98563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B97286"/>
    <w:multiLevelType w:val="hybridMultilevel"/>
    <w:tmpl w:val="50BCAC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BA40F2"/>
    <w:multiLevelType w:val="hybridMultilevel"/>
    <w:tmpl w:val="95BCB3E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096B7BFC"/>
    <w:multiLevelType w:val="hybridMultilevel"/>
    <w:tmpl w:val="946ED822"/>
    <w:lvl w:ilvl="0" w:tplc="3580F30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F746D"/>
    <w:multiLevelType w:val="hybridMultilevel"/>
    <w:tmpl w:val="50BCAC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C10BE4"/>
    <w:multiLevelType w:val="hybridMultilevel"/>
    <w:tmpl w:val="6BCE4896"/>
    <w:lvl w:ilvl="0" w:tplc="25021372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4019C5"/>
    <w:multiLevelType w:val="hybridMultilevel"/>
    <w:tmpl w:val="6AB07C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0B7DF8"/>
    <w:multiLevelType w:val="hybridMultilevel"/>
    <w:tmpl w:val="563E1A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A3019C"/>
    <w:multiLevelType w:val="hybridMultilevel"/>
    <w:tmpl w:val="D71C0A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35F5358"/>
    <w:multiLevelType w:val="hybridMultilevel"/>
    <w:tmpl w:val="109A2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913F14"/>
    <w:multiLevelType w:val="hybridMultilevel"/>
    <w:tmpl w:val="21D8A5C8"/>
    <w:lvl w:ilvl="0" w:tplc="3580F30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737A11"/>
    <w:multiLevelType w:val="hybridMultilevel"/>
    <w:tmpl w:val="B05AF39C"/>
    <w:lvl w:ilvl="0" w:tplc="C3D0B7C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1D236B98"/>
    <w:multiLevelType w:val="hybridMultilevel"/>
    <w:tmpl w:val="DE54E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FB4D52"/>
    <w:multiLevelType w:val="hybridMultilevel"/>
    <w:tmpl w:val="3C481B00"/>
    <w:lvl w:ilvl="0" w:tplc="3580F304">
      <w:start w:val="1"/>
      <w:numFmt w:val="bullet"/>
      <w:lvlText w:val="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4">
    <w:nsid w:val="21161451"/>
    <w:multiLevelType w:val="hybridMultilevel"/>
    <w:tmpl w:val="7A6287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D74BDF"/>
    <w:multiLevelType w:val="hybridMultilevel"/>
    <w:tmpl w:val="E98ADCDE"/>
    <w:lvl w:ilvl="0" w:tplc="3580F30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183F4E"/>
    <w:multiLevelType w:val="hybridMultilevel"/>
    <w:tmpl w:val="A92CA2EE"/>
    <w:lvl w:ilvl="0" w:tplc="3580F304">
      <w:start w:val="1"/>
      <w:numFmt w:val="bullet"/>
      <w:lvlText w:val="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7">
    <w:nsid w:val="2AFF2BDC"/>
    <w:multiLevelType w:val="hybridMultilevel"/>
    <w:tmpl w:val="50BCAC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7253319"/>
    <w:multiLevelType w:val="hybridMultilevel"/>
    <w:tmpl w:val="F5E602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8305927"/>
    <w:multiLevelType w:val="hybridMultilevel"/>
    <w:tmpl w:val="FC3C4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F13444"/>
    <w:multiLevelType w:val="hybridMultilevel"/>
    <w:tmpl w:val="DB806E20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1">
    <w:nsid w:val="3C1D634C"/>
    <w:multiLevelType w:val="hybridMultilevel"/>
    <w:tmpl w:val="F4527B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571BE8"/>
    <w:multiLevelType w:val="hybridMultilevel"/>
    <w:tmpl w:val="CD6C5F52"/>
    <w:lvl w:ilvl="0" w:tplc="825A2DE4">
      <w:start w:val="1"/>
      <w:numFmt w:val="decimal"/>
      <w:lvlText w:val="%1."/>
      <w:lvlJc w:val="left"/>
      <w:pPr>
        <w:ind w:left="75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3">
    <w:nsid w:val="3D104AEC"/>
    <w:multiLevelType w:val="hybridMultilevel"/>
    <w:tmpl w:val="50BCAC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E730B6B"/>
    <w:multiLevelType w:val="hybridMultilevel"/>
    <w:tmpl w:val="065431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4B5BF7"/>
    <w:multiLevelType w:val="hybridMultilevel"/>
    <w:tmpl w:val="3D2658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>
    <w:nsid w:val="438054A9"/>
    <w:multiLevelType w:val="hybridMultilevel"/>
    <w:tmpl w:val="1DE2AF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2B41D6"/>
    <w:multiLevelType w:val="hybridMultilevel"/>
    <w:tmpl w:val="CDB40AEE"/>
    <w:lvl w:ilvl="0" w:tplc="3580F30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E641E5"/>
    <w:multiLevelType w:val="hybridMultilevel"/>
    <w:tmpl w:val="7C1A5678"/>
    <w:lvl w:ilvl="0" w:tplc="3580F30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7A0825"/>
    <w:multiLevelType w:val="hybridMultilevel"/>
    <w:tmpl w:val="2EBA241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1B67B1D"/>
    <w:multiLevelType w:val="hybridMultilevel"/>
    <w:tmpl w:val="C6288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7D3D08"/>
    <w:multiLevelType w:val="hybridMultilevel"/>
    <w:tmpl w:val="B27814A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53E94AE9"/>
    <w:multiLevelType w:val="hybridMultilevel"/>
    <w:tmpl w:val="110C7758"/>
    <w:lvl w:ilvl="0" w:tplc="3580F30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555863"/>
    <w:multiLevelType w:val="hybridMultilevel"/>
    <w:tmpl w:val="50BCAC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CBB4181"/>
    <w:multiLevelType w:val="hybridMultilevel"/>
    <w:tmpl w:val="E564AA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0654440"/>
    <w:multiLevelType w:val="hybridMultilevel"/>
    <w:tmpl w:val="1DF23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AA72FB"/>
    <w:multiLevelType w:val="hybridMultilevel"/>
    <w:tmpl w:val="B7188D7C"/>
    <w:lvl w:ilvl="0" w:tplc="3580F30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D57890"/>
    <w:multiLevelType w:val="hybridMultilevel"/>
    <w:tmpl w:val="1BC6BEF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90470B"/>
    <w:multiLevelType w:val="hybridMultilevel"/>
    <w:tmpl w:val="27484DB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39">
    <w:nsid w:val="67B30772"/>
    <w:multiLevelType w:val="hybridMultilevel"/>
    <w:tmpl w:val="81725A5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>
    <w:nsid w:val="691930A6"/>
    <w:multiLevelType w:val="hybridMultilevel"/>
    <w:tmpl w:val="11EAC5C2"/>
    <w:lvl w:ilvl="0" w:tplc="3580F30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132AD6"/>
    <w:multiLevelType w:val="hybridMultilevel"/>
    <w:tmpl w:val="E84EBD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6A2A1F35"/>
    <w:multiLevelType w:val="hybridMultilevel"/>
    <w:tmpl w:val="37A2C12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6C4C64A0"/>
    <w:multiLevelType w:val="hybridMultilevel"/>
    <w:tmpl w:val="1EFE7ABA"/>
    <w:lvl w:ilvl="0" w:tplc="3580F30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174CDB"/>
    <w:multiLevelType w:val="hybridMultilevel"/>
    <w:tmpl w:val="10CCD5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1D124F0"/>
    <w:multiLevelType w:val="hybridMultilevel"/>
    <w:tmpl w:val="476699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D65CB6"/>
    <w:multiLevelType w:val="hybridMultilevel"/>
    <w:tmpl w:val="52C841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7">
    <w:nsid w:val="7E7220D1"/>
    <w:multiLevelType w:val="hybridMultilevel"/>
    <w:tmpl w:val="3B4418BE"/>
    <w:lvl w:ilvl="0" w:tplc="3580F30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E73A7E"/>
    <w:multiLevelType w:val="hybridMultilevel"/>
    <w:tmpl w:val="7F5E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C16C8A"/>
    <w:multiLevelType w:val="hybridMultilevel"/>
    <w:tmpl w:val="5A8C0ED2"/>
    <w:lvl w:ilvl="0" w:tplc="3580F30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5"/>
  </w:num>
  <w:num w:numId="3">
    <w:abstractNumId w:val="22"/>
  </w:num>
  <w:num w:numId="4">
    <w:abstractNumId w:val="15"/>
  </w:num>
  <w:num w:numId="5">
    <w:abstractNumId w:val="40"/>
  </w:num>
  <w:num w:numId="6">
    <w:abstractNumId w:val="13"/>
  </w:num>
  <w:num w:numId="7">
    <w:abstractNumId w:val="3"/>
  </w:num>
  <w:num w:numId="8">
    <w:abstractNumId w:val="10"/>
  </w:num>
  <w:num w:numId="9">
    <w:abstractNumId w:val="28"/>
  </w:num>
  <w:num w:numId="10">
    <w:abstractNumId w:val="27"/>
  </w:num>
  <w:num w:numId="11">
    <w:abstractNumId w:val="36"/>
  </w:num>
  <w:num w:numId="12">
    <w:abstractNumId w:val="16"/>
  </w:num>
  <w:num w:numId="13">
    <w:abstractNumId w:val="43"/>
  </w:num>
  <w:num w:numId="14">
    <w:abstractNumId w:val="32"/>
  </w:num>
  <w:num w:numId="15">
    <w:abstractNumId w:val="49"/>
  </w:num>
  <w:num w:numId="16">
    <w:abstractNumId w:val="47"/>
  </w:num>
  <w:num w:numId="17">
    <w:abstractNumId w:val="21"/>
  </w:num>
  <w:num w:numId="18">
    <w:abstractNumId w:val="24"/>
  </w:num>
  <w:num w:numId="19">
    <w:abstractNumId w:val="7"/>
  </w:num>
  <w:num w:numId="20">
    <w:abstractNumId w:val="6"/>
  </w:num>
  <w:num w:numId="21">
    <w:abstractNumId w:val="2"/>
  </w:num>
  <w:num w:numId="22">
    <w:abstractNumId w:val="14"/>
  </w:num>
  <w:num w:numId="23">
    <w:abstractNumId w:val="26"/>
  </w:num>
  <w:num w:numId="24">
    <w:abstractNumId w:val="44"/>
  </w:num>
  <w:num w:numId="25">
    <w:abstractNumId w:val="0"/>
    <w:lvlOverride w:ilvl="0">
      <w:lvl w:ilvl="0">
        <w:numFmt w:val="bullet"/>
        <w:lvlText w:val="-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6">
    <w:abstractNumId w:val="19"/>
  </w:num>
  <w:num w:numId="27">
    <w:abstractNumId w:val="30"/>
  </w:num>
  <w:num w:numId="28">
    <w:abstractNumId w:val="48"/>
  </w:num>
  <w:num w:numId="29">
    <w:abstractNumId w:val="12"/>
  </w:num>
  <w:num w:numId="30">
    <w:abstractNumId w:val="25"/>
  </w:num>
  <w:num w:numId="31">
    <w:abstractNumId w:val="29"/>
  </w:num>
  <w:num w:numId="32">
    <w:abstractNumId w:val="46"/>
  </w:num>
  <w:num w:numId="33">
    <w:abstractNumId w:val="37"/>
  </w:num>
  <w:num w:numId="34">
    <w:abstractNumId w:val="20"/>
  </w:num>
  <w:num w:numId="35">
    <w:abstractNumId w:val="8"/>
  </w:num>
  <w:num w:numId="36">
    <w:abstractNumId w:val="34"/>
  </w:num>
  <w:num w:numId="37">
    <w:abstractNumId w:val="18"/>
  </w:num>
  <w:num w:numId="38">
    <w:abstractNumId w:val="41"/>
  </w:num>
  <w:num w:numId="39">
    <w:abstractNumId w:val="42"/>
  </w:num>
  <w:num w:numId="40">
    <w:abstractNumId w:val="38"/>
  </w:num>
  <w:num w:numId="41">
    <w:abstractNumId w:val="9"/>
  </w:num>
  <w:num w:numId="42">
    <w:abstractNumId w:val="45"/>
  </w:num>
  <w:num w:numId="43">
    <w:abstractNumId w:val="31"/>
  </w:num>
  <w:num w:numId="44">
    <w:abstractNumId w:val="39"/>
  </w:num>
  <w:num w:numId="45">
    <w:abstractNumId w:val="5"/>
  </w:num>
  <w:num w:numId="46">
    <w:abstractNumId w:val="1"/>
  </w:num>
  <w:num w:numId="47">
    <w:abstractNumId w:val="17"/>
  </w:num>
  <w:num w:numId="48">
    <w:abstractNumId w:val="33"/>
  </w:num>
  <w:num w:numId="49">
    <w:abstractNumId w:val="4"/>
  </w:num>
  <w:num w:numId="50">
    <w:abstractNumId w:val="23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efaultTabStop w:val="708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7462"/>
    <w:rsid w:val="000275AE"/>
    <w:rsid w:val="000939C3"/>
    <w:rsid w:val="000A4142"/>
    <w:rsid w:val="000A4657"/>
    <w:rsid w:val="000B6C00"/>
    <w:rsid w:val="000C0840"/>
    <w:rsid w:val="000D2B2E"/>
    <w:rsid w:val="000E26E1"/>
    <w:rsid w:val="001013C8"/>
    <w:rsid w:val="00102664"/>
    <w:rsid w:val="00150D19"/>
    <w:rsid w:val="00154BA6"/>
    <w:rsid w:val="001609CF"/>
    <w:rsid w:val="00173579"/>
    <w:rsid w:val="00187763"/>
    <w:rsid w:val="001A4054"/>
    <w:rsid w:val="001E35DF"/>
    <w:rsid w:val="001F05FD"/>
    <w:rsid w:val="001F0975"/>
    <w:rsid w:val="001F217E"/>
    <w:rsid w:val="00203D3B"/>
    <w:rsid w:val="00206065"/>
    <w:rsid w:val="00225A15"/>
    <w:rsid w:val="00233D5C"/>
    <w:rsid w:val="00237D54"/>
    <w:rsid w:val="002539FA"/>
    <w:rsid w:val="00253C13"/>
    <w:rsid w:val="00260DED"/>
    <w:rsid w:val="00271DAA"/>
    <w:rsid w:val="00286B30"/>
    <w:rsid w:val="0028787D"/>
    <w:rsid w:val="00290AE6"/>
    <w:rsid w:val="00292F62"/>
    <w:rsid w:val="002B3D90"/>
    <w:rsid w:val="002C6B8D"/>
    <w:rsid w:val="00300857"/>
    <w:rsid w:val="00307E12"/>
    <w:rsid w:val="00311B95"/>
    <w:rsid w:val="00315229"/>
    <w:rsid w:val="00324CB1"/>
    <w:rsid w:val="003509B2"/>
    <w:rsid w:val="00357042"/>
    <w:rsid w:val="003712CC"/>
    <w:rsid w:val="00387EF4"/>
    <w:rsid w:val="003A5E02"/>
    <w:rsid w:val="003B47F4"/>
    <w:rsid w:val="00405299"/>
    <w:rsid w:val="00411484"/>
    <w:rsid w:val="004178F2"/>
    <w:rsid w:val="00422654"/>
    <w:rsid w:val="00424BBA"/>
    <w:rsid w:val="00464400"/>
    <w:rsid w:val="004B6FB6"/>
    <w:rsid w:val="004C1CE3"/>
    <w:rsid w:val="004D3D88"/>
    <w:rsid w:val="004E077C"/>
    <w:rsid w:val="004E2C2C"/>
    <w:rsid w:val="004F7209"/>
    <w:rsid w:val="00510120"/>
    <w:rsid w:val="00512510"/>
    <w:rsid w:val="00544F94"/>
    <w:rsid w:val="0056727A"/>
    <w:rsid w:val="00573F6F"/>
    <w:rsid w:val="00576447"/>
    <w:rsid w:val="00594A21"/>
    <w:rsid w:val="00594C3D"/>
    <w:rsid w:val="005A5468"/>
    <w:rsid w:val="005C2274"/>
    <w:rsid w:val="005C6E0F"/>
    <w:rsid w:val="005E3F35"/>
    <w:rsid w:val="005F64A7"/>
    <w:rsid w:val="006213E0"/>
    <w:rsid w:val="00621C81"/>
    <w:rsid w:val="00624695"/>
    <w:rsid w:val="006252AA"/>
    <w:rsid w:val="00630947"/>
    <w:rsid w:val="00632200"/>
    <w:rsid w:val="00640550"/>
    <w:rsid w:val="00675EA9"/>
    <w:rsid w:val="00684C78"/>
    <w:rsid w:val="00697F1A"/>
    <w:rsid w:val="006A0811"/>
    <w:rsid w:val="006B46C6"/>
    <w:rsid w:val="006B78E4"/>
    <w:rsid w:val="006F0F27"/>
    <w:rsid w:val="0070350B"/>
    <w:rsid w:val="0070568B"/>
    <w:rsid w:val="00707BEF"/>
    <w:rsid w:val="00716BAF"/>
    <w:rsid w:val="00720F27"/>
    <w:rsid w:val="007572C1"/>
    <w:rsid w:val="0076240A"/>
    <w:rsid w:val="00765D9D"/>
    <w:rsid w:val="0079796B"/>
    <w:rsid w:val="007C3BCC"/>
    <w:rsid w:val="007C4D4C"/>
    <w:rsid w:val="007F0426"/>
    <w:rsid w:val="007F5C96"/>
    <w:rsid w:val="0080118E"/>
    <w:rsid w:val="008269BC"/>
    <w:rsid w:val="008442A5"/>
    <w:rsid w:val="00853299"/>
    <w:rsid w:val="00855F26"/>
    <w:rsid w:val="00857B19"/>
    <w:rsid w:val="0086568C"/>
    <w:rsid w:val="00885717"/>
    <w:rsid w:val="0089122F"/>
    <w:rsid w:val="008A2027"/>
    <w:rsid w:val="008B033F"/>
    <w:rsid w:val="008B4196"/>
    <w:rsid w:val="008B6CDB"/>
    <w:rsid w:val="008C7F35"/>
    <w:rsid w:val="008E4032"/>
    <w:rsid w:val="008F4C01"/>
    <w:rsid w:val="00900241"/>
    <w:rsid w:val="00901077"/>
    <w:rsid w:val="009036ED"/>
    <w:rsid w:val="00937FC8"/>
    <w:rsid w:val="009474A9"/>
    <w:rsid w:val="00957462"/>
    <w:rsid w:val="00962DD9"/>
    <w:rsid w:val="00975C2A"/>
    <w:rsid w:val="00976A38"/>
    <w:rsid w:val="009B542D"/>
    <w:rsid w:val="009B5BFA"/>
    <w:rsid w:val="009B5E0D"/>
    <w:rsid w:val="009D6224"/>
    <w:rsid w:val="009D7159"/>
    <w:rsid w:val="009E3557"/>
    <w:rsid w:val="00A11757"/>
    <w:rsid w:val="00A21523"/>
    <w:rsid w:val="00A60452"/>
    <w:rsid w:val="00A97B3D"/>
    <w:rsid w:val="00AB7B46"/>
    <w:rsid w:val="00AF4EA2"/>
    <w:rsid w:val="00AF517F"/>
    <w:rsid w:val="00B11BE9"/>
    <w:rsid w:val="00B16BA6"/>
    <w:rsid w:val="00B40D11"/>
    <w:rsid w:val="00B445B1"/>
    <w:rsid w:val="00B571BC"/>
    <w:rsid w:val="00B7505B"/>
    <w:rsid w:val="00BA4595"/>
    <w:rsid w:val="00BB75E9"/>
    <w:rsid w:val="00BC39D5"/>
    <w:rsid w:val="00BC6FEF"/>
    <w:rsid w:val="00C0755A"/>
    <w:rsid w:val="00C21387"/>
    <w:rsid w:val="00C235FD"/>
    <w:rsid w:val="00C23645"/>
    <w:rsid w:val="00C6130F"/>
    <w:rsid w:val="00C64F98"/>
    <w:rsid w:val="00C6699A"/>
    <w:rsid w:val="00CA077E"/>
    <w:rsid w:val="00CA222A"/>
    <w:rsid w:val="00CB3142"/>
    <w:rsid w:val="00CF31C2"/>
    <w:rsid w:val="00CF7E07"/>
    <w:rsid w:val="00D32509"/>
    <w:rsid w:val="00D40F28"/>
    <w:rsid w:val="00D513A8"/>
    <w:rsid w:val="00D519B7"/>
    <w:rsid w:val="00D63E26"/>
    <w:rsid w:val="00D6641D"/>
    <w:rsid w:val="00D74362"/>
    <w:rsid w:val="00D94F16"/>
    <w:rsid w:val="00D95857"/>
    <w:rsid w:val="00D97058"/>
    <w:rsid w:val="00DA2955"/>
    <w:rsid w:val="00DA3FEE"/>
    <w:rsid w:val="00DB264E"/>
    <w:rsid w:val="00DD166E"/>
    <w:rsid w:val="00DF799C"/>
    <w:rsid w:val="00E01958"/>
    <w:rsid w:val="00E0420C"/>
    <w:rsid w:val="00E26911"/>
    <w:rsid w:val="00E27049"/>
    <w:rsid w:val="00E406EB"/>
    <w:rsid w:val="00E41549"/>
    <w:rsid w:val="00E506D5"/>
    <w:rsid w:val="00E53415"/>
    <w:rsid w:val="00E57CED"/>
    <w:rsid w:val="00E70D5D"/>
    <w:rsid w:val="00E710F2"/>
    <w:rsid w:val="00E72EA1"/>
    <w:rsid w:val="00E7544C"/>
    <w:rsid w:val="00E940A0"/>
    <w:rsid w:val="00EA143A"/>
    <w:rsid w:val="00EC52AA"/>
    <w:rsid w:val="00EC68EE"/>
    <w:rsid w:val="00EE13B9"/>
    <w:rsid w:val="00EE5CE3"/>
    <w:rsid w:val="00F0042C"/>
    <w:rsid w:val="00F05EF6"/>
    <w:rsid w:val="00F12560"/>
    <w:rsid w:val="00F13D87"/>
    <w:rsid w:val="00F42B34"/>
    <w:rsid w:val="00F4479D"/>
    <w:rsid w:val="00F51FBD"/>
    <w:rsid w:val="00F61A99"/>
    <w:rsid w:val="00F62717"/>
    <w:rsid w:val="00FA7B0C"/>
    <w:rsid w:val="00FD6C2E"/>
    <w:rsid w:val="00FF4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7462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957462"/>
    <w:rPr>
      <w:rFonts w:ascii="Century Schoolbook" w:hAnsi="Century Schoolbook"/>
      <w:sz w:val="27"/>
      <w:szCs w:val="27"/>
      <w:lang w:bidi="ar-SA"/>
    </w:rPr>
  </w:style>
  <w:style w:type="character" w:customStyle="1" w:styleId="a5">
    <w:name w:val="Колонтитул_"/>
    <w:basedOn w:val="a0"/>
    <w:link w:val="a6"/>
    <w:rsid w:val="00957462"/>
    <w:rPr>
      <w:lang w:bidi="ar-SA"/>
    </w:rPr>
  </w:style>
  <w:style w:type="character" w:customStyle="1" w:styleId="CenturySchoolbook">
    <w:name w:val="Колонтитул + Century Schoolbook"/>
    <w:aliases w:val="13 pt"/>
    <w:basedOn w:val="a5"/>
    <w:rsid w:val="00957462"/>
    <w:rPr>
      <w:rFonts w:ascii="Century Schoolbook" w:hAnsi="Century Schoolbook" w:cs="Century Schoolbook"/>
      <w:sz w:val="26"/>
      <w:szCs w:val="26"/>
    </w:rPr>
  </w:style>
  <w:style w:type="character" w:customStyle="1" w:styleId="5">
    <w:name w:val="Заголовок №5_"/>
    <w:basedOn w:val="a0"/>
    <w:link w:val="50"/>
    <w:rsid w:val="00957462"/>
    <w:rPr>
      <w:rFonts w:ascii="Microsoft Sans Serif" w:hAnsi="Microsoft Sans Serif"/>
      <w:b/>
      <w:bCs/>
      <w:spacing w:val="30"/>
      <w:sz w:val="29"/>
      <w:szCs w:val="29"/>
      <w:lang w:bidi="ar-SA"/>
    </w:rPr>
  </w:style>
  <w:style w:type="character" w:customStyle="1" w:styleId="50pt">
    <w:name w:val="Заголовок №5 + Интервал 0 pt"/>
    <w:basedOn w:val="5"/>
    <w:rsid w:val="00957462"/>
    <w:rPr>
      <w:spacing w:val="0"/>
    </w:rPr>
  </w:style>
  <w:style w:type="character" w:customStyle="1" w:styleId="126">
    <w:name w:val="Основной текст + 126"/>
    <w:aliases w:val="5 pt9,Курсив6"/>
    <w:basedOn w:val="a3"/>
    <w:rsid w:val="00957462"/>
    <w:rPr>
      <w:i/>
      <w:iCs/>
      <w:sz w:val="25"/>
      <w:szCs w:val="25"/>
    </w:rPr>
  </w:style>
  <w:style w:type="character" w:customStyle="1" w:styleId="9">
    <w:name w:val="Основной текст + Курсив9"/>
    <w:basedOn w:val="a3"/>
    <w:rsid w:val="00957462"/>
    <w:rPr>
      <w:i/>
      <w:iCs/>
    </w:rPr>
  </w:style>
  <w:style w:type="character" w:customStyle="1" w:styleId="8">
    <w:name w:val="Основной текст + Курсив8"/>
    <w:aliases w:val="Интервал 1 pt8"/>
    <w:basedOn w:val="a3"/>
    <w:rsid w:val="00957462"/>
    <w:rPr>
      <w:i/>
      <w:iCs/>
      <w:spacing w:val="20"/>
    </w:rPr>
  </w:style>
  <w:style w:type="character" w:customStyle="1" w:styleId="MicrosoftSansSerif2">
    <w:name w:val="Основной текст + Microsoft Sans Serif2"/>
    <w:basedOn w:val="a3"/>
    <w:rsid w:val="00957462"/>
    <w:rPr>
      <w:rFonts w:ascii="Microsoft Sans Serif" w:hAnsi="Microsoft Sans Serif" w:cs="Microsoft Sans Serif"/>
    </w:rPr>
  </w:style>
  <w:style w:type="character" w:customStyle="1" w:styleId="7">
    <w:name w:val="Основной текст + Курсив7"/>
    <w:aliases w:val="Интервал 1 pt7"/>
    <w:basedOn w:val="a3"/>
    <w:rsid w:val="00957462"/>
    <w:rPr>
      <w:i/>
      <w:iCs/>
      <w:spacing w:val="20"/>
      <w:lang w:val="en-US" w:eastAsia="en-US"/>
    </w:rPr>
  </w:style>
  <w:style w:type="paragraph" w:styleId="a4">
    <w:name w:val="Body Text"/>
    <w:basedOn w:val="a"/>
    <w:link w:val="a3"/>
    <w:rsid w:val="00957462"/>
    <w:pPr>
      <w:spacing w:line="288" w:lineRule="exact"/>
      <w:ind w:hanging="420"/>
      <w:jc w:val="both"/>
    </w:pPr>
    <w:rPr>
      <w:rFonts w:ascii="Century Schoolbook" w:eastAsia="Times New Roman" w:hAnsi="Century Schoolbook" w:cs="Times New Roman"/>
      <w:color w:val="auto"/>
      <w:sz w:val="27"/>
      <w:szCs w:val="27"/>
    </w:rPr>
  </w:style>
  <w:style w:type="paragraph" w:customStyle="1" w:styleId="a6">
    <w:name w:val="Колонтитул"/>
    <w:basedOn w:val="a"/>
    <w:link w:val="a5"/>
    <w:rsid w:val="00957462"/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50">
    <w:name w:val="Заголовок №5"/>
    <w:basedOn w:val="a"/>
    <w:link w:val="5"/>
    <w:rsid w:val="00957462"/>
    <w:pPr>
      <w:spacing w:after="300" w:line="240" w:lineRule="atLeast"/>
      <w:jc w:val="center"/>
      <w:outlineLvl w:val="4"/>
    </w:pPr>
    <w:rPr>
      <w:rFonts w:ascii="Microsoft Sans Serif" w:eastAsia="Times New Roman" w:hAnsi="Microsoft Sans Serif" w:cs="Times New Roman"/>
      <w:b/>
      <w:bCs/>
      <w:color w:val="auto"/>
      <w:spacing w:val="30"/>
      <w:sz w:val="29"/>
      <w:szCs w:val="29"/>
    </w:rPr>
  </w:style>
  <w:style w:type="character" w:customStyle="1" w:styleId="3">
    <w:name w:val="Заголовок №3_"/>
    <w:basedOn w:val="a0"/>
    <w:link w:val="30"/>
    <w:rsid w:val="00957462"/>
    <w:rPr>
      <w:rFonts w:ascii="Microsoft Sans Serif" w:hAnsi="Microsoft Sans Serif"/>
      <w:spacing w:val="-10"/>
      <w:sz w:val="34"/>
      <w:szCs w:val="34"/>
      <w:lang w:bidi="ar-SA"/>
    </w:rPr>
  </w:style>
  <w:style w:type="character" w:customStyle="1" w:styleId="34pt">
    <w:name w:val="Заголовок №3 + Интервал 4 pt"/>
    <w:basedOn w:val="3"/>
    <w:rsid w:val="00957462"/>
    <w:rPr>
      <w:spacing w:val="90"/>
      <w:u w:val="single"/>
    </w:rPr>
  </w:style>
  <w:style w:type="character" w:customStyle="1" w:styleId="2pt5">
    <w:name w:val="Основной текст + Интервал 2 pt5"/>
    <w:basedOn w:val="a3"/>
    <w:rsid w:val="00957462"/>
    <w:rPr>
      <w:rFonts w:cs="Century Schoolbook"/>
      <w:spacing w:val="50"/>
    </w:rPr>
  </w:style>
  <w:style w:type="paragraph" w:customStyle="1" w:styleId="30">
    <w:name w:val="Заголовок №3"/>
    <w:basedOn w:val="a"/>
    <w:link w:val="3"/>
    <w:rsid w:val="00957462"/>
    <w:pPr>
      <w:spacing w:before="360" w:after="180" w:line="240" w:lineRule="atLeast"/>
      <w:outlineLvl w:val="2"/>
    </w:pPr>
    <w:rPr>
      <w:rFonts w:ascii="Microsoft Sans Serif" w:eastAsia="Times New Roman" w:hAnsi="Microsoft Sans Serif" w:cs="Times New Roman"/>
      <w:color w:val="auto"/>
      <w:spacing w:val="-10"/>
      <w:sz w:val="34"/>
      <w:szCs w:val="34"/>
    </w:rPr>
  </w:style>
  <w:style w:type="character" w:customStyle="1" w:styleId="a7">
    <w:name w:val="Сноска_"/>
    <w:basedOn w:val="a0"/>
    <w:link w:val="a8"/>
    <w:rsid w:val="00957462"/>
    <w:rPr>
      <w:rFonts w:ascii="Century Schoolbook" w:hAnsi="Century Schoolbook"/>
      <w:sz w:val="27"/>
      <w:szCs w:val="27"/>
      <w:lang w:bidi="ar-SA"/>
    </w:rPr>
  </w:style>
  <w:style w:type="character" w:customStyle="1" w:styleId="2pt">
    <w:name w:val="Сноска + Интервал 2 pt"/>
    <w:basedOn w:val="a7"/>
    <w:rsid w:val="00957462"/>
    <w:rPr>
      <w:spacing w:val="50"/>
    </w:rPr>
  </w:style>
  <w:style w:type="paragraph" w:customStyle="1" w:styleId="a8">
    <w:name w:val="Сноска"/>
    <w:basedOn w:val="a"/>
    <w:link w:val="a7"/>
    <w:rsid w:val="00957462"/>
    <w:pPr>
      <w:spacing w:line="240" w:lineRule="atLeast"/>
    </w:pPr>
    <w:rPr>
      <w:rFonts w:ascii="Century Schoolbook" w:eastAsia="Times New Roman" w:hAnsi="Century Schoolbook" w:cs="Times New Roman"/>
      <w:color w:val="auto"/>
      <w:sz w:val="27"/>
      <w:szCs w:val="27"/>
    </w:rPr>
  </w:style>
  <w:style w:type="paragraph" w:styleId="a9">
    <w:name w:val="header"/>
    <w:basedOn w:val="a"/>
    <w:rsid w:val="00B7505B"/>
    <w:pPr>
      <w:tabs>
        <w:tab w:val="center" w:pos="4677"/>
        <w:tab w:val="right" w:pos="9355"/>
      </w:tabs>
    </w:pPr>
  </w:style>
  <w:style w:type="character" w:customStyle="1" w:styleId="Verdana">
    <w:name w:val="Колонтитул + Verdana"/>
    <w:aliases w:val="11,5 pt,Интервал 0 pt"/>
    <w:basedOn w:val="a5"/>
    <w:rsid w:val="00CA222A"/>
    <w:rPr>
      <w:rFonts w:ascii="Verdana" w:hAnsi="Verdana" w:cs="Verdana"/>
      <w:spacing w:val="-10"/>
      <w:sz w:val="23"/>
      <w:szCs w:val="23"/>
    </w:rPr>
  </w:style>
  <w:style w:type="character" w:customStyle="1" w:styleId="22">
    <w:name w:val="Заголовок №2 (2)_"/>
    <w:basedOn w:val="a0"/>
    <w:link w:val="220"/>
    <w:rsid w:val="00CA222A"/>
    <w:rPr>
      <w:rFonts w:ascii="Bookman Old Style" w:hAnsi="Bookman Old Style"/>
      <w:i/>
      <w:iCs/>
      <w:sz w:val="25"/>
      <w:szCs w:val="25"/>
      <w:lang w:bidi="ar-SA"/>
    </w:rPr>
  </w:style>
  <w:style w:type="character" w:customStyle="1" w:styleId="2">
    <w:name w:val="Заголовок №2_"/>
    <w:basedOn w:val="a0"/>
    <w:link w:val="21"/>
    <w:rsid w:val="00CA222A"/>
    <w:rPr>
      <w:rFonts w:ascii="Tahoma" w:hAnsi="Tahoma"/>
      <w:b/>
      <w:bCs/>
      <w:sz w:val="25"/>
      <w:szCs w:val="25"/>
      <w:lang w:bidi="ar-SA"/>
    </w:rPr>
  </w:style>
  <w:style w:type="character" w:customStyle="1" w:styleId="32">
    <w:name w:val="Заголовок №3 (2)_"/>
    <w:basedOn w:val="a0"/>
    <w:link w:val="320"/>
    <w:rsid w:val="00CA222A"/>
    <w:rPr>
      <w:rFonts w:ascii="Tahoma" w:hAnsi="Tahoma"/>
      <w:b/>
      <w:bCs/>
      <w:sz w:val="25"/>
      <w:szCs w:val="25"/>
      <w:lang w:bidi="ar-SA"/>
    </w:rPr>
  </w:style>
  <w:style w:type="character" w:customStyle="1" w:styleId="20">
    <w:name w:val="Основной текст (2)_"/>
    <w:basedOn w:val="a0"/>
    <w:link w:val="23"/>
    <w:rsid w:val="00CA222A"/>
    <w:rPr>
      <w:rFonts w:ascii="Bookman Old Style" w:hAnsi="Bookman Old Style"/>
      <w:i/>
      <w:iCs/>
      <w:sz w:val="25"/>
      <w:szCs w:val="25"/>
      <w:lang w:bidi="ar-SA"/>
    </w:rPr>
  </w:style>
  <w:style w:type="paragraph" w:customStyle="1" w:styleId="220">
    <w:name w:val="Заголовок №2 (2)"/>
    <w:basedOn w:val="a"/>
    <w:link w:val="22"/>
    <w:rsid w:val="00CA222A"/>
    <w:pPr>
      <w:spacing w:before="120" w:line="329" w:lineRule="exact"/>
      <w:outlineLvl w:val="1"/>
    </w:pPr>
    <w:rPr>
      <w:rFonts w:ascii="Bookman Old Style" w:eastAsia="Times New Roman" w:hAnsi="Bookman Old Style" w:cs="Times New Roman"/>
      <w:i/>
      <w:iCs/>
      <w:color w:val="auto"/>
      <w:sz w:val="25"/>
      <w:szCs w:val="25"/>
    </w:rPr>
  </w:style>
  <w:style w:type="paragraph" w:customStyle="1" w:styleId="21">
    <w:name w:val="Заголовок №21"/>
    <w:basedOn w:val="a"/>
    <w:link w:val="2"/>
    <w:rsid w:val="00CA222A"/>
    <w:pPr>
      <w:spacing w:before="360" w:after="360" w:line="240" w:lineRule="atLeast"/>
      <w:jc w:val="center"/>
      <w:outlineLvl w:val="1"/>
    </w:pPr>
    <w:rPr>
      <w:rFonts w:ascii="Tahoma" w:eastAsia="Times New Roman" w:hAnsi="Tahoma" w:cs="Times New Roman"/>
      <w:b/>
      <w:bCs/>
      <w:color w:val="auto"/>
      <w:sz w:val="25"/>
      <w:szCs w:val="25"/>
    </w:rPr>
  </w:style>
  <w:style w:type="paragraph" w:customStyle="1" w:styleId="320">
    <w:name w:val="Заголовок №3 (2)"/>
    <w:basedOn w:val="a"/>
    <w:link w:val="32"/>
    <w:rsid w:val="00CA222A"/>
    <w:pPr>
      <w:spacing w:before="240" w:after="240" w:line="240" w:lineRule="atLeast"/>
      <w:outlineLvl w:val="2"/>
    </w:pPr>
    <w:rPr>
      <w:rFonts w:ascii="Tahoma" w:eastAsia="Times New Roman" w:hAnsi="Tahoma" w:cs="Times New Roman"/>
      <w:b/>
      <w:bCs/>
      <w:color w:val="auto"/>
      <w:sz w:val="25"/>
      <w:szCs w:val="25"/>
    </w:rPr>
  </w:style>
  <w:style w:type="paragraph" w:customStyle="1" w:styleId="23">
    <w:name w:val="Основной текст (2)"/>
    <w:basedOn w:val="a"/>
    <w:link w:val="20"/>
    <w:rsid w:val="00CA222A"/>
    <w:pPr>
      <w:spacing w:before="240" w:line="308" w:lineRule="exact"/>
      <w:jc w:val="both"/>
    </w:pPr>
    <w:rPr>
      <w:rFonts w:ascii="Bookman Old Style" w:eastAsia="Times New Roman" w:hAnsi="Bookman Old Style" w:cs="Times New Roman"/>
      <w:i/>
      <w:iCs/>
      <w:color w:val="auto"/>
      <w:sz w:val="25"/>
      <w:szCs w:val="25"/>
    </w:rPr>
  </w:style>
  <w:style w:type="character" w:customStyle="1" w:styleId="6">
    <w:name w:val="Основной текст (6)_"/>
    <w:basedOn w:val="a0"/>
    <w:link w:val="60"/>
    <w:rsid w:val="00900241"/>
    <w:rPr>
      <w:rFonts w:ascii="Bookman Old Style" w:hAnsi="Bookman Old Style"/>
      <w:sz w:val="25"/>
      <w:szCs w:val="25"/>
      <w:lang w:bidi="ar-SA"/>
    </w:rPr>
  </w:style>
  <w:style w:type="paragraph" w:customStyle="1" w:styleId="60">
    <w:name w:val="Основной текст (6)"/>
    <w:basedOn w:val="a"/>
    <w:link w:val="6"/>
    <w:rsid w:val="00900241"/>
    <w:pPr>
      <w:spacing w:line="240" w:lineRule="atLeast"/>
    </w:pPr>
    <w:rPr>
      <w:rFonts w:ascii="Bookman Old Style" w:eastAsia="Times New Roman" w:hAnsi="Bookman Old Style" w:cs="Times New Roman"/>
      <w:color w:val="auto"/>
      <w:sz w:val="25"/>
      <w:szCs w:val="25"/>
    </w:rPr>
  </w:style>
  <w:style w:type="character" w:customStyle="1" w:styleId="31">
    <w:name w:val="Основной текст (3)_"/>
    <w:basedOn w:val="a0"/>
    <w:link w:val="310"/>
    <w:rsid w:val="00900241"/>
    <w:rPr>
      <w:rFonts w:ascii="Tahoma" w:hAnsi="Tahoma"/>
      <w:b/>
      <w:bCs/>
      <w:sz w:val="25"/>
      <w:szCs w:val="25"/>
      <w:lang w:bidi="ar-SA"/>
    </w:rPr>
  </w:style>
  <w:style w:type="character" w:customStyle="1" w:styleId="33">
    <w:name w:val="Основной текст (3)3"/>
    <w:basedOn w:val="31"/>
    <w:rsid w:val="00900241"/>
    <w:rPr>
      <w:u w:val="single"/>
    </w:rPr>
  </w:style>
  <w:style w:type="character" w:customStyle="1" w:styleId="24">
    <w:name w:val="Основной текст + Курсив2"/>
    <w:basedOn w:val="a3"/>
    <w:rsid w:val="00900241"/>
    <w:rPr>
      <w:rFonts w:ascii="Bookman Old Style" w:hAnsi="Bookman Old Style" w:cs="Bookman Old Style"/>
      <w:i/>
      <w:iCs/>
      <w:spacing w:val="0"/>
      <w:sz w:val="25"/>
      <w:szCs w:val="25"/>
    </w:rPr>
  </w:style>
  <w:style w:type="character" w:customStyle="1" w:styleId="1">
    <w:name w:val="Основной текст + Курсив1"/>
    <w:basedOn w:val="a3"/>
    <w:rsid w:val="00900241"/>
    <w:rPr>
      <w:rFonts w:ascii="Bookman Old Style" w:hAnsi="Bookman Old Style" w:cs="Bookman Old Style"/>
      <w:i/>
      <w:iCs/>
      <w:spacing w:val="0"/>
      <w:sz w:val="25"/>
      <w:szCs w:val="25"/>
    </w:rPr>
  </w:style>
  <w:style w:type="character" w:customStyle="1" w:styleId="25">
    <w:name w:val="Заголовок №2"/>
    <w:basedOn w:val="2"/>
    <w:rsid w:val="00900241"/>
    <w:rPr>
      <w:rFonts w:cs="Tahoma"/>
      <w:b/>
      <w:bCs/>
      <w:spacing w:val="0"/>
      <w:u w:val="single"/>
    </w:rPr>
  </w:style>
  <w:style w:type="character" w:customStyle="1" w:styleId="321">
    <w:name w:val="Основной текст (3)2"/>
    <w:basedOn w:val="31"/>
    <w:rsid w:val="00900241"/>
    <w:rPr>
      <w:u w:val="single"/>
    </w:rPr>
  </w:style>
  <w:style w:type="paragraph" w:customStyle="1" w:styleId="310">
    <w:name w:val="Основной текст (3)1"/>
    <w:basedOn w:val="a"/>
    <w:link w:val="31"/>
    <w:rsid w:val="00900241"/>
    <w:pPr>
      <w:spacing w:line="240" w:lineRule="atLeast"/>
    </w:pPr>
    <w:rPr>
      <w:rFonts w:ascii="Tahoma" w:eastAsia="Times New Roman" w:hAnsi="Tahoma" w:cs="Times New Roman"/>
      <w:b/>
      <w:bCs/>
      <w:color w:val="auto"/>
      <w:sz w:val="25"/>
      <w:szCs w:val="25"/>
    </w:rPr>
  </w:style>
  <w:style w:type="character" w:customStyle="1" w:styleId="4">
    <w:name w:val="Заголовок №4_"/>
    <w:basedOn w:val="a0"/>
    <w:link w:val="41"/>
    <w:rsid w:val="00594C3D"/>
    <w:rPr>
      <w:rFonts w:ascii="Tahoma" w:hAnsi="Tahoma"/>
      <w:b/>
      <w:bCs/>
      <w:sz w:val="25"/>
      <w:szCs w:val="25"/>
      <w:lang w:bidi="ar-SA"/>
    </w:rPr>
  </w:style>
  <w:style w:type="character" w:customStyle="1" w:styleId="330">
    <w:name w:val="Заголовок №3 (3)_"/>
    <w:basedOn w:val="a0"/>
    <w:link w:val="331"/>
    <w:rsid w:val="00594C3D"/>
    <w:rPr>
      <w:spacing w:val="-10"/>
      <w:sz w:val="26"/>
      <w:szCs w:val="26"/>
      <w:lang w:bidi="ar-SA"/>
    </w:rPr>
  </w:style>
  <w:style w:type="character" w:customStyle="1" w:styleId="332pt">
    <w:name w:val="Заголовок №3 (3) + Интервал 2 pt"/>
    <w:basedOn w:val="330"/>
    <w:rsid w:val="00594C3D"/>
    <w:rPr>
      <w:spacing w:val="40"/>
    </w:rPr>
  </w:style>
  <w:style w:type="character" w:customStyle="1" w:styleId="42">
    <w:name w:val="Заголовок №42"/>
    <w:basedOn w:val="4"/>
    <w:rsid w:val="00594C3D"/>
    <w:rPr>
      <w:u w:val="single"/>
    </w:rPr>
  </w:style>
  <w:style w:type="paragraph" w:customStyle="1" w:styleId="41">
    <w:name w:val="Заголовок №41"/>
    <w:basedOn w:val="a"/>
    <w:link w:val="4"/>
    <w:rsid w:val="00594C3D"/>
    <w:pPr>
      <w:spacing w:before="60" w:after="60" w:line="264" w:lineRule="exact"/>
      <w:outlineLvl w:val="3"/>
    </w:pPr>
    <w:rPr>
      <w:rFonts w:ascii="Tahoma" w:eastAsia="Times New Roman" w:hAnsi="Tahoma" w:cs="Times New Roman"/>
      <w:b/>
      <w:bCs/>
      <w:color w:val="auto"/>
      <w:sz w:val="25"/>
      <w:szCs w:val="25"/>
    </w:rPr>
  </w:style>
  <w:style w:type="paragraph" w:customStyle="1" w:styleId="331">
    <w:name w:val="Заголовок №3 (3)"/>
    <w:basedOn w:val="a"/>
    <w:link w:val="330"/>
    <w:rsid w:val="00594C3D"/>
    <w:pPr>
      <w:spacing w:after="120" w:line="240" w:lineRule="atLeast"/>
      <w:outlineLvl w:val="2"/>
    </w:pPr>
    <w:rPr>
      <w:rFonts w:ascii="Times New Roman" w:eastAsia="Times New Roman" w:hAnsi="Times New Roman" w:cs="Times New Roman"/>
      <w:color w:val="auto"/>
      <w:spacing w:val="-10"/>
      <w:sz w:val="26"/>
      <w:szCs w:val="26"/>
    </w:rPr>
  </w:style>
  <w:style w:type="table" w:styleId="aa">
    <w:name w:val="Table Grid"/>
    <w:basedOn w:val="a1"/>
    <w:uiPriority w:val="59"/>
    <w:rsid w:val="00C235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275AE"/>
    <w:rPr>
      <w:rFonts w:ascii="Calibri" w:eastAsia="Calibri" w:hAnsi="Calibri"/>
      <w:sz w:val="22"/>
      <w:szCs w:val="22"/>
      <w:lang w:eastAsia="en-US"/>
    </w:rPr>
  </w:style>
  <w:style w:type="paragraph" w:customStyle="1" w:styleId="Style3">
    <w:name w:val="Style3"/>
    <w:basedOn w:val="a"/>
    <w:uiPriority w:val="99"/>
    <w:rsid w:val="004C1CE3"/>
    <w:pPr>
      <w:widowControl w:val="0"/>
      <w:autoSpaceDE w:val="0"/>
      <w:autoSpaceDN w:val="0"/>
      <w:adjustRightInd w:val="0"/>
      <w:spacing w:line="259" w:lineRule="exact"/>
    </w:pPr>
    <w:rPr>
      <w:rFonts w:ascii="Tahoma" w:eastAsiaTheme="minorEastAsia" w:hAnsi="Tahoma" w:cs="Tahoma"/>
      <w:color w:val="auto"/>
    </w:rPr>
  </w:style>
  <w:style w:type="character" w:customStyle="1" w:styleId="ac">
    <w:name w:val="Основной текст_"/>
    <w:basedOn w:val="a0"/>
    <w:link w:val="10"/>
    <w:rsid w:val="009036ED"/>
    <w:rPr>
      <w:sz w:val="22"/>
      <w:szCs w:val="22"/>
      <w:shd w:val="clear" w:color="auto" w:fill="FFFFFF"/>
    </w:rPr>
  </w:style>
  <w:style w:type="paragraph" w:customStyle="1" w:styleId="10">
    <w:name w:val="Основной текст1"/>
    <w:basedOn w:val="a"/>
    <w:link w:val="ac"/>
    <w:rsid w:val="009036ED"/>
    <w:pPr>
      <w:widowControl w:val="0"/>
      <w:shd w:val="clear" w:color="auto" w:fill="FFFFFF"/>
      <w:ind w:firstLine="400"/>
      <w:jc w:val="both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40">
    <w:name w:val="Основной текст (4)_"/>
    <w:basedOn w:val="a0"/>
    <w:link w:val="43"/>
    <w:rsid w:val="0086568C"/>
    <w:rPr>
      <w:sz w:val="22"/>
      <w:szCs w:val="22"/>
      <w:shd w:val="clear" w:color="auto" w:fill="FFFFFF"/>
    </w:rPr>
  </w:style>
  <w:style w:type="paragraph" w:customStyle="1" w:styleId="43">
    <w:name w:val="Основной текст (4)"/>
    <w:basedOn w:val="a"/>
    <w:link w:val="40"/>
    <w:rsid w:val="0086568C"/>
    <w:pPr>
      <w:widowControl w:val="0"/>
      <w:shd w:val="clear" w:color="auto" w:fill="FFFFFF"/>
      <w:spacing w:after="100"/>
      <w:ind w:firstLine="380"/>
      <w:jc w:val="both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styleId="ad">
    <w:name w:val="Balloon Text"/>
    <w:basedOn w:val="a"/>
    <w:link w:val="ae"/>
    <w:uiPriority w:val="99"/>
    <w:rsid w:val="00DA295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DA2955"/>
    <w:rPr>
      <w:rFonts w:ascii="Tahoma" w:eastAsia="Arial Unicode MS" w:hAnsi="Tahoma" w:cs="Tahoma"/>
      <w:color w:val="000000"/>
      <w:sz w:val="16"/>
      <w:szCs w:val="16"/>
    </w:rPr>
  </w:style>
  <w:style w:type="character" w:customStyle="1" w:styleId="11">
    <w:name w:val="Заголовок №1_"/>
    <w:basedOn w:val="a0"/>
    <w:link w:val="12"/>
    <w:rsid w:val="00253C13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253C13"/>
    <w:pPr>
      <w:widowControl w:val="0"/>
      <w:shd w:val="clear" w:color="auto" w:fill="FFFFFF"/>
      <w:spacing w:after="220"/>
      <w:jc w:val="center"/>
      <w:outlineLvl w:val="0"/>
    </w:pPr>
    <w:rPr>
      <w:rFonts w:ascii="Arial" w:eastAsia="Arial" w:hAnsi="Arial" w:cs="Arial"/>
      <w:b/>
      <w:bCs/>
      <w:color w:val="auto"/>
      <w:sz w:val="26"/>
      <w:szCs w:val="26"/>
    </w:rPr>
  </w:style>
  <w:style w:type="paragraph" w:styleId="af">
    <w:name w:val="footer"/>
    <w:basedOn w:val="a"/>
    <w:link w:val="af0"/>
    <w:uiPriority w:val="99"/>
    <w:rsid w:val="00253C1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53C13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f1">
    <w:name w:val="List Paragraph"/>
    <w:basedOn w:val="a"/>
    <w:uiPriority w:val="34"/>
    <w:qFormat/>
    <w:rsid w:val="00E41549"/>
    <w:pPr>
      <w:ind w:left="720"/>
      <w:contextualSpacing/>
    </w:pPr>
  </w:style>
  <w:style w:type="character" w:customStyle="1" w:styleId="51">
    <w:name w:val="Основной текст (5)_"/>
    <w:link w:val="52"/>
    <w:locked/>
    <w:rsid w:val="0056727A"/>
  </w:style>
  <w:style w:type="paragraph" w:customStyle="1" w:styleId="52">
    <w:name w:val="Основной текст (5)"/>
    <w:basedOn w:val="a"/>
    <w:link w:val="51"/>
    <w:rsid w:val="0056727A"/>
    <w:pPr>
      <w:spacing w:line="0" w:lineRule="atLeast"/>
      <w:ind w:hanging="400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120">
    <w:name w:val="Основной текст (12)_"/>
    <w:link w:val="121"/>
    <w:locked/>
    <w:rsid w:val="0056727A"/>
  </w:style>
  <w:style w:type="paragraph" w:customStyle="1" w:styleId="121">
    <w:name w:val="Основной текст (12)"/>
    <w:basedOn w:val="a"/>
    <w:link w:val="120"/>
    <w:rsid w:val="0056727A"/>
    <w:pPr>
      <w:spacing w:before="60" w:after="60" w:line="0" w:lineRule="atLeast"/>
      <w:jc w:val="both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styleId="af2">
    <w:name w:val="Placeholder Text"/>
    <w:basedOn w:val="a0"/>
    <w:uiPriority w:val="99"/>
    <w:semiHidden/>
    <w:rsid w:val="00510120"/>
    <w:rPr>
      <w:color w:val="808080"/>
    </w:rPr>
  </w:style>
  <w:style w:type="paragraph" w:customStyle="1" w:styleId="msonormalbullet2gif">
    <w:name w:val="msonormalbullet2.gif"/>
    <w:basedOn w:val="a"/>
    <w:rsid w:val="00324CB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0pt">
    <w:name w:val="Основной текст + Полужирный;Интервал 0 pt"/>
    <w:basedOn w:val="ac"/>
    <w:rsid w:val="005C2274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17"/>
      <w:szCs w:val="17"/>
      <w:lang w:val="ru-RU" w:eastAsia="ru-RU" w:bidi="ru-RU"/>
    </w:rPr>
  </w:style>
  <w:style w:type="character" w:customStyle="1" w:styleId="1pt">
    <w:name w:val="Основной текст + Курсив;Интервал 1 pt"/>
    <w:basedOn w:val="ac"/>
    <w:rsid w:val="005C2274"/>
    <w:rPr>
      <w:rFonts w:ascii="Times New Roman" w:eastAsia="Times New Roman" w:hAnsi="Times New Roman" w:cs="Times New Roman"/>
      <w:i/>
      <w:iCs/>
      <w:color w:val="000000"/>
      <w:spacing w:val="29"/>
      <w:w w:val="100"/>
      <w:position w:val="0"/>
      <w:sz w:val="17"/>
      <w:szCs w:val="17"/>
      <w:lang w:val="ru-RU" w:eastAsia="ru-RU" w:bidi="ru-RU"/>
    </w:rPr>
  </w:style>
  <w:style w:type="paragraph" w:customStyle="1" w:styleId="Default">
    <w:name w:val="Default"/>
    <w:rsid w:val="00C64F98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3">
    <w:name w:val="Normal (Web)"/>
    <w:basedOn w:val="a"/>
    <w:uiPriority w:val="99"/>
    <w:unhideWhenUsed/>
    <w:rsid w:val="00976A3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4">
    <w:name w:val="Strong"/>
    <w:basedOn w:val="a0"/>
    <w:uiPriority w:val="22"/>
    <w:qFormat/>
    <w:rsid w:val="00976A38"/>
    <w:rPr>
      <w:b/>
      <w:bCs/>
    </w:rPr>
  </w:style>
  <w:style w:type="character" w:customStyle="1" w:styleId="StrongEmphasis">
    <w:name w:val="Strong Emphasis"/>
    <w:rsid w:val="00976A3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4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22A7116F-93F9-4B57-B16E-874A869AF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11</Pages>
  <Words>3073</Words>
  <Characters>22137</Characters>
  <Application>Microsoft Office Word</Application>
  <DocSecurity>0</DocSecurity>
  <Lines>184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7 класс (102 ч)</vt:lpstr>
    </vt:vector>
  </TitlesOfParts>
  <Company>MoBIL GROUP</Company>
  <LinksUpToDate>false</LinksUpToDate>
  <CharactersWithSpaces>25160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 класс (102 ч)</dc:title>
  <dc:creator>Admin</dc:creator>
  <cp:lastModifiedBy>XXX</cp:lastModifiedBy>
  <cp:revision>33</cp:revision>
  <cp:lastPrinted>2019-10-09T09:50:00Z</cp:lastPrinted>
  <dcterms:created xsi:type="dcterms:W3CDTF">2016-08-27T20:16:00Z</dcterms:created>
  <dcterms:modified xsi:type="dcterms:W3CDTF">2023-09-27T19:31:00Z</dcterms:modified>
</cp:coreProperties>
</file>