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AE" w:rsidRDefault="00F337AE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462280</wp:posOffset>
            </wp:positionV>
            <wp:extent cx="5942965" cy="7920990"/>
            <wp:effectExtent l="19050" t="0" r="635" b="0"/>
            <wp:wrapThrough wrapText="bothSides">
              <wp:wrapPolygon edited="0">
                <wp:start x="-69" y="0"/>
                <wp:lineTo x="-69" y="21558"/>
                <wp:lineTo x="21602" y="21558"/>
                <wp:lineTo x="21602" y="0"/>
                <wp:lineTo x="-69" y="0"/>
              </wp:wrapPolygon>
            </wp:wrapThrough>
            <wp:docPr id="1" name="Рисунок 1" descr="C:\Users\E55A~1\AppData\Local\Temp\Rar$DIa9168.21908\IMG2023092615124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5A~1\AppData\Local\Temp\Rar$DIa9168.21908\IMG20230926151249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7AE" w:rsidRDefault="00F337AE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337AE" w:rsidRDefault="00F337AE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337AE" w:rsidRDefault="00F337AE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4C5207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‌Гордеевский район‌</w:t>
      </w:r>
      <w:r w:rsidRPr="004C5207">
        <w:rPr>
          <w:rFonts w:ascii="Times New Roman" w:eastAsia="Times New Roman" w:hAnsi="Times New Roman" w:cs="Times New Roman"/>
          <w:color w:val="333333"/>
        </w:rPr>
        <w:t>​</w:t>
      </w:r>
    </w:p>
    <w:p w:rsidR="004C5207" w:rsidRPr="004C5207" w:rsidRDefault="004C5207" w:rsidP="00CF46F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Творишинская СОШ</w:t>
      </w:r>
    </w:p>
    <w:p w:rsidR="004C5207" w:rsidRPr="004C5207" w:rsidRDefault="00253140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noProof/>
          <w:lang w:eastAsia="ru-RU"/>
        </w:rPr>
        <w:drawing>
          <wp:inline distT="0" distB="0" distL="0" distR="0">
            <wp:extent cx="5940425" cy="2126839"/>
            <wp:effectExtent l="19050" t="0" r="3175" b="0"/>
            <wp:docPr id="7" name="Рисунок 7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207" w:rsidRPr="004C5207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32"/>
          <w:szCs w:val="32"/>
        </w:rPr>
        <w:t>(ID 218114)</w:t>
      </w:r>
    </w:p>
    <w:p w:rsidR="004C5207" w:rsidRPr="004C5207" w:rsidRDefault="004C5207" w:rsidP="00CF46F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«Окружающий мир»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r w:rsidR="00EB5365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 2</w:t>
      </w:r>
      <w:r w:rsidRPr="004C52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</w:t>
      </w:r>
      <w:r w:rsidR="00EB536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C5207" w:rsidRPr="004C5207" w:rsidRDefault="004C5207" w:rsidP="00CF46F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.Т</w:t>
      </w:r>
      <w:proofErr w:type="gramEnd"/>
      <w:r w:rsidRPr="004C520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воришино‌ 2023-2024‌</w:t>
      </w:r>
      <w:r w:rsidRPr="004C5207">
        <w:rPr>
          <w:rFonts w:ascii="Times New Roman" w:eastAsia="Times New Roman" w:hAnsi="Times New Roman" w:cs="Times New Roman"/>
          <w:color w:val="333333"/>
        </w:rPr>
        <w:t>​</w:t>
      </w: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253140" w:rsidRDefault="0025314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253140" w:rsidRDefault="0025314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253140" w:rsidRDefault="0025314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253140" w:rsidRDefault="0025314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253140" w:rsidRDefault="0025314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253140" w:rsidRDefault="0025314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CF46F0" w:rsidRDefault="00CF46F0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</w:rPr>
      </w:pP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5"/>
        </w:rPr>
        <w:t>ПОЯСНИТЕЛЬНАЯ ЗАПИСКА</w:t>
      </w: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5"/>
        </w:rPr>
        <w:t>ОБЩАЯ ХАРАКТЕРИСТИКА ПРЕДМЕТА</w:t>
      </w: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5"/>
        </w:rPr>
        <w:t>ЦЕЛИ ИЗУЧЕНИЯ ПРЕДМЕТА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освоение </w:t>
      </w:r>
      <w:proofErr w:type="gramStart"/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естественно-научных</w:t>
      </w:r>
      <w:proofErr w:type="gramEnd"/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проявление уважения к истории, культуре, традициям народов Российской Федерации;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освоение </w:t>
      </w:r>
      <w:proofErr w:type="gramStart"/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обучающимися</w:t>
      </w:r>
      <w:proofErr w:type="gramEnd"/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в социуме;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4C5207" w:rsidRPr="004C5207" w:rsidRDefault="004C5207" w:rsidP="004C520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Отбор содержания программы по окружающему миру осуществлён на основе следующих ведущих идей:</w:t>
      </w:r>
    </w:p>
    <w:p w:rsidR="004C5207" w:rsidRPr="004C5207" w:rsidRDefault="004C5207" w:rsidP="004C520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раскрытие роли человека в природе и обществе;</w:t>
      </w:r>
    </w:p>
    <w:p w:rsidR="004C5207" w:rsidRPr="004C5207" w:rsidRDefault="004C5207" w:rsidP="004C520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000000"/>
          <w:sz w:val="25"/>
          <w:szCs w:val="25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5"/>
        </w:rPr>
        <w:t>МЕСТО УЧЕБНОГО ПРЕДМЕТА «ОКРУЖАЮЩИЙ МИР» В УЧЕБНОМ ПЛАНЕ</w:t>
      </w:r>
    </w:p>
    <w:p w:rsidR="004C5207" w:rsidRPr="004C5207" w:rsidRDefault="004C5207" w:rsidP="004C52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C5207" w:rsidRDefault="004C5207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Общее число часов, отведённых на изучение</w:t>
      </w:r>
      <w:r w:rsidR="00CF46F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курса «Окружающий мир», составляет во 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2 класс</w:t>
      </w:r>
      <w:r w:rsidR="00CF46F0">
        <w:rPr>
          <w:rFonts w:ascii="Times New Roman" w:eastAsia="Times New Roman" w:hAnsi="Times New Roman" w:cs="Times New Roman"/>
          <w:color w:val="333333"/>
          <w:sz w:val="25"/>
          <w:szCs w:val="25"/>
        </w:rPr>
        <w:t>е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– 68 часо</w:t>
      </w:r>
      <w:r w:rsidR="00CF46F0">
        <w:rPr>
          <w:rFonts w:ascii="Times New Roman" w:eastAsia="Times New Roman" w:hAnsi="Times New Roman" w:cs="Times New Roman"/>
          <w:color w:val="333333"/>
          <w:sz w:val="25"/>
          <w:szCs w:val="25"/>
        </w:rPr>
        <w:t>в.</w:t>
      </w:r>
    </w:p>
    <w:p w:rsidR="00CF46F0" w:rsidRDefault="00CF46F0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CF46F0" w:rsidRPr="004C5207" w:rsidRDefault="00CF46F0" w:rsidP="004C52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СОДЕРЖАНИЕ УЧЕБНОГО ПРЕДМЕТА</w:t>
      </w: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Человек и общество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Семья. Семейные ценности и традиции. Родословная. Составление схемы родословного древа, истории семьи.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Человек и природа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Методы познания природы: наблюдения, опыты, измерения.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Правила безопасной жизнедеятельности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Базовые логические действия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 как часть познавательных универсальных учебных действий способствуют формированию умений:</w:t>
      </w:r>
    </w:p>
    <w:p w:rsidR="004C5207" w:rsidRPr="004C5207" w:rsidRDefault="004C5207" w:rsidP="004C520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ориентироваться в методах познания природы (наблюдение, опыт, сравнение, измерение); </w:t>
      </w:r>
    </w:p>
    <w:p w:rsidR="004C5207" w:rsidRPr="004C5207" w:rsidRDefault="004C5207" w:rsidP="004C520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на основе наблюдения состояние вещества (жидкое, твёрдое, газообразное); </w:t>
      </w:r>
    </w:p>
    <w:p w:rsidR="004C5207" w:rsidRPr="004C5207" w:rsidRDefault="004C5207" w:rsidP="004C520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символы РФ; </w:t>
      </w:r>
    </w:p>
    <w:p w:rsidR="004C5207" w:rsidRPr="004C5207" w:rsidRDefault="004C5207" w:rsidP="004C520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различать деревья, кустарники, травы; приводить примеры (в пределах 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изученного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); </w:t>
      </w:r>
    </w:p>
    <w:p w:rsidR="004C5207" w:rsidRPr="004C5207" w:rsidRDefault="004C5207" w:rsidP="004C520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4C5207" w:rsidRPr="004C5207" w:rsidRDefault="004C5207" w:rsidP="004C520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прошлое, настоящее, будущее.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5207" w:rsidRPr="004C5207" w:rsidRDefault="004C5207" w:rsidP="004C520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информацию, представленную в тексте, графически, аудиовизуально; </w:t>
      </w:r>
    </w:p>
    <w:p w:rsidR="004C5207" w:rsidRPr="004C5207" w:rsidRDefault="004C5207" w:rsidP="004C520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читать информацию, представленную в схеме, таблице; </w:t>
      </w:r>
    </w:p>
    <w:p w:rsidR="004C5207" w:rsidRPr="004C5207" w:rsidRDefault="004C5207" w:rsidP="004C520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используя текстовую информацию, заполнять таблицы; дополнять схемы; </w:t>
      </w:r>
    </w:p>
    <w:p w:rsidR="004C5207" w:rsidRPr="004C5207" w:rsidRDefault="004C5207" w:rsidP="004C520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соотносить пример (рисунок, предложенную ситуацию) со временем протекания.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Коммуникативные универсальные учебные действия 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способствуют формированию умений:</w:t>
      </w:r>
    </w:p>
    <w:p w:rsidR="004C5207" w:rsidRPr="004C5207" w:rsidRDefault="004C5207" w:rsidP="004C5207">
      <w:pPr>
        <w:numPr>
          <w:ilvl w:val="0"/>
          <w:numId w:val="10"/>
        </w:numPr>
        <w:shd w:val="clear" w:color="auto" w:fill="FFFFFF"/>
        <w:spacing w:before="100" w:beforeAutospacing="1" w:after="78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ориентироваться в терминах (понятиях), соотносить их с краткой характеристикой:</w:t>
      </w:r>
    </w:p>
    <w:p w:rsidR="004C5207" w:rsidRPr="004C5207" w:rsidRDefault="004C5207" w:rsidP="004C520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4C5207" w:rsidRPr="004C5207" w:rsidRDefault="004C5207" w:rsidP="004C520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понятия и термины, связанные с миром природы (среда обитания, тело, явление, вещество; заповедник); </w:t>
      </w:r>
    </w:p>
    <w:p w:rsidR="004C5207" w:rsidRPr="004C5207" w:rsidRDefault="004C5207" w:rsidP="004C520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C5207" w:rsidRPr="004C5207" w:rsidRDefault="004C5207" w:rsidP="004C5207">
      <w:pPr>
        <w:numPr>
          <w:ilvl w:val="0"/>
          <w:numId w:val="12"/>
        </w:numPr>
        <w:shd w:val="clear" w:color="auto" w:fill="FFFFFF"/>
        <w:spacing w:before="100" w:beforeAutospacing="1" w:after="78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описывать условия жизни на Земле, отличие нашей планеты от других планет Солнечной системы;</w:t>
      </w:r>
    </w:p>
    <w:p w:rsidR="004C5207" w:rsidRPr="004C5207" w:rsidRDefault="004C5207" w:rsidP="004C5207">
      <w:pPr>
        <w:numPr>
          <w:ilvl w:val="0"/>
          <w:numId w:val="12"/>
        </w:numPr>
        <w:shd w:val="clear" w:color="auto" w:fill="FFFFFF"/>
        <w:spacing w:before="100" w:beforeAutospacing="1" w:after="78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C5207" w:rsidRPr="004C5207" w:rsidRDefault="004C5207" w:rsidP="004C5207">
      <w:pPr>
        <w:numPr>
          <w:ilvl w:val="0"/>
          <w:numId w:val="12"/>
        </w:numPr>
        <w:shd w:val="clear" w:color="auto" w:fill="FFFFFF"/>
        <w:spacing w:before="100" w:beforeAutospacing="1" w:after="78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C5207" w:rsidRPr="004C5207" w:rsidRDefault="004C5207" w:rsidP="004C5207">
      <w:pPr>
        <w:numPr>
          <w:ilvl w:val="0"/>
          <w:numId w:val="12"/>
        </w:numPr>
        <w:shd w:val="clear" w:color="auto" w:fill="FFFFFF"/>
        <w:spacing w:before="100" w:beforeAutospacing="1" w:after="78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приводить примеры растений и животных, занесённых в Красную книгу России (на примере своей местности);</w:t>
      </w:r>
    </w:p>
    <w:p w:rsidR="004C5207" w:rsidRPr="004C5207" w:rsidRDefault="004C5207" w:rsidP="004C5207">
      <w:pPr>
        <w:numPr>
          <w:ilvl w:val="0"/>
          <w:numId w:val="12"/>
        </w:numPr>
        <w:shd w:val="clear" w:color="auto" w:fill="FFFFFF"/>
        <w:spacing w:before="100" w:beforeAutospacing="1" w:after="78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описывать современные события от имени их участника.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Регулятивные универсальные учебные действия 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способствуют формированию умений:</w:t>
      </w:r>
    </w:p>
    <w:p w:rsidR="004C5207" w:rsidRPr="004C5207" w:rsidRDefault="004C5207" w:rsidP="004C520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следовать образцу, предложенному плану и инструкции при решении учебной задачи;</w:t>
      </w:r>
    </w:p>
    <w:p w:rsidR="004C5207" w:rsidRPr="004C5207" w:rsidRDefault="004C5207" w:rsidP="004C520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контролировать с небольшой помощью учителя последовательность действий по решению учебной задачи; </w:t>
      </w:r>
    </w:p>
    <w:p w:rsidR="004C5207" w:rsidRPr="004C5207" w:rsidRDefault="004C5207" w:rsidP="004C520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Совместная деятельность 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способствует формированию умений:</w:t>
      </w:r>
    </w:p>
    <w:p w:rsidR="004C5207" w:rsidRPr="004C5207" w:rsidRDefault="004C5207" w:rsidP="004C520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4C5207" w:rsidRPr="004C5207" w:rsidRDefault="004C5207" w:rsidP="004C520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4C5207" w:rsidRPr="004C5207" w:rsidRDefault="004C5207" w:rsidP="004C520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4C5207" w:rsidRPr="004C5207" w:rsidRDefault="004C5207" w:rsidP="004C520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причины возможных конфликтов, выбирать (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из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предложенных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) способы их разрешения.</w:t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ПЛАНИРУЕМЫЕ ОБРАЗОВАТЕЛЬНЫЕ РЕЗУЛЬТАТЫ</w:t>
      </w:r>
    </w:p>
    <w:p w:rsidR="004C5207" w:rsidRPr="004C5207" w:rsidRDefault="004C5207" w:rsidP="004C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обучающимися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личностных, метапредметных и предметных результатов освоения учебного предмета.</w:t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обучающихся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Гражданско-патриотического воспитания:</w:t>
      </w:r>
    </w:p>
    <w:p w:rsidR="004C5207" w:rsidRPr="004C5207" w:rsidRDefault="004C5207" w:rsidP="004C5207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4C5207" w:rsidRPr="004C5207" w:rsidRDefault="004C5207" w:rsidP="004C5207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4C5207" w:rsidRPr="004C5207" w:rsidRDefault="004C5207" w:rsidP="004C5207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сопричастность к прошлому, настоящему и будущему своей страны и родного края;</w:t>
      </w:r>
    </w:p>
    <w:p w:rsidR="004C5207" w:rsidRPr="004C5207" w:rsidRDefault="004C5207" w:rsidP="004C5207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4C5207" w:rsidRPr="004C5207" w:rsidRDefault="004C5207" w:rsidP="004C5207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Духовно-нравственного воспитания:</w:t>
      </w:r>
    </w:p>
    <w:p w:rsidR="004C5207" w:rsidRPr="004C5207" w:rsidRDefault="004C5207" w:rsidP="004C5207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4C5207" w:rsidRPr="004C5207" w:rsidRDefault="004C5207" w:rsidP="004C5207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4C5207" w:rsidRPr="004C5207" w:rsidRDefault="004C5207" w:rsidP="004C5207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Эстетического воспитания:</w:t>
      </w:r>
    </w:p>
    <w:p w:rsidR="004C5207" w:rsidRPr="004C5207" w:rsidRDefault="004C5207" w:rsidP="004C5207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4C5207" w:rsidRPr="004C5207" w:rsidRDefault="004C5207" w:rsidP="004C5207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Физического воспитания, формирования культуры здоровья и эмоционального благополучия:</w:t>
      </w:r>
    </w:p>
    <w:p w:rsidR="004C5207" w:rsidRPr="004C5207" w:rsidRDefault="004C5207" w:rsidP="004C5207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4C5207" w:rsidRPr="004C5207" w:rsidRDefault="004C5207" w:rsidP="004C5207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Трудового воспитания:</w:t>
      </w:r>
    </w:p>
    <w:p w:rsidR="004C5207" w:rsidRPr="004C5207" w:rsidRDefault="004C5207" w:rsidP="004C5207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Экологического воспитания:</w:t>
      </w:r>
    </w:p>
    <w:p w:rsidR="004C5207" w:rsidRPr="004C5207" w:rsidRDefault="004C5207" w:rsidP="004C5207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Ценности научного познания:</w:t>
      </w:r>
    </w:p>
    <w:p w:rsidR="004C5207" w:rsidRPr="004C5207" w:rsidRDefault="004C5207" w:rsidP="004C5207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ценности познания для развития человека, необходимости самообразования и саморазвития;</w:t>
      </w:r>
    </w:p>
    <w:p w:rsidR="004C5207" w:rsidRPr="004C5207" w:rsidRDefault="004C5207" w:rsidP="004C5207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Познавательные универсальные учебные действия: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1) Базовые логические действия: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объекты окружающего мира, устанавливать основания для сравнения, устанавливать аналогии; 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объединять части объекта (объекты) по определённому признаку; 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существенный признак для классификации, классифицировать предложенные объекты; 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4C5207" w:rsidRPr="004C5207" w:rsidRDefault="004C5207" w:rsidP="004C5207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2) Базовые исследовательские действия: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интерес к экспериментам, проводимым под руководством учителя; 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4C5207" w:rsidRPr="004C5207" w:rsidRDefault="004C5207" w:rsidP="004C5207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3) Работа с информацией: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и использовать для решения учебных задач текстовую, графическую, аудиовизуальную информацию; 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читать и интерпретировать графически представленную информацию (схему, таблицу, иллюстрацию); 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5207" w:rsidRPr="004C5207" w:rsidRDefault="004C5207" w:rsidP="004C5207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Коммуникативные универсальные учебные действия: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в процессе диалогов задавать вопросы, высказывать суждения, оценивать выступления участников;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правила ведения диалога и дискуссии; проявлять уважительное отношение к собеседнику;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устные и письменные тексты (описание, рассуждение, повествование);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4C5207" w:rsidRPr="004C5207" w:rsidRDefault="004C5207" w:rsidP="004C5207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Регулятивные универсальные учебные действия: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1) Самоорганизация:</w:t>
      </w:r>
    </w:p>
    <w:p w:rsidR="004C5207" w:rsidRPr="004C5207" w:rsidRDefault="004C5207" w:rsidP="004C5207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планировать самостоятельно или с небольшой помощью учителя действия по решению учебной задачи; </w:t>
      </w:r>
    </w:p>
    <w:p w:rsidR="004C5207" w:rsidRPr="004C5207" w:rsidRDefault="004C5207" w:rsidP="004C5207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выстраивать последовательность выбранных действий и операций.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i/>
          <w:iCs/>
          <w:color w:val="333333"/>
          <w:sz w:val="25"/>
        </w:rPr>
        <w:t>2) Самоконтроль и самооценка:</w:t>
      </w:r>
    </w:p>
    <w:p w:rsidR="004C5207" w:rsidRPr="004C5207" w:rsidRDefault="004C5207" w:rsidP="004C5207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осуществлять контроль процесса и результата своей деятельности; </w:t>
      </w:r>
    </w:p>
    <w:p w:rsidR="004C5207" w:rsidRPr="004C5207" w:rsidRDefault="004C5207" w:rsidP="004C5207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ошибки в своей работе и устанавливать их причины;</w:t>
      </w:r>
    </w:p>
    <w:p w:rsidR="004C5207" w:rsidRPr="004C5207" w:rsidRDefault="004C5207" w:rsidP="004C5207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корректировать свои действия при необходимости (с небольшой помощью учителя); </w:t>
      </w:r>
    </w:p>
    <w:p w:rsidR="004C5207" w:rsidRPr="004C5207" w:rsidRDefault="004C5207" w:rsidP="004C5207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C5207" w:rsidRPr="004C5207" w:rsidRDefault="004C5207" w:rsidP="004C5207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объективно оценивать результаты своей деятельности, соотносить свою оценку с оценкой учителя; </w:t>
      </w:r>
    </w:p>
    <w:p w:rsidR="004C5207" w:rsidRPr="004C5207" w:rsidRDefault="004C5207" w:rsidP="004C5207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целесообразность выбранных способов действия, при необходимости корректировать их.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Совместная деятельность:</w:t>
      </w:r>
    </w:p>
    <w:p w:rsidR="004C5207" w:rsidRPr="004C5207" w:rsidRDefault="004C5207" w:rsidP="004C5207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долгосрочных целей совместной деятельности (на основе изученного материала по окружающему миру); </w:t>
      </w:r>
    </w:p>
    <w:p w:rsidR="004C5207" w:rsidRPr="004C5207" w:rsidRDefault="004C5207" w:rsidP="004C5207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4C5207" w:rsidRPr="004C5207" w:rsidRDefault="004C5207" w:rsidP="004C5207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готовность руководить, выполнять поручения, подчиняться; </w:t>
      </w:r>
    </w:p>
    <w:p w:rsidR="004C5207" w:rsidRPr="004C5207" w:rsidRDefault="004C5207" w:rsidP="004C5207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4C5207" w:rsidRPr="004C5207" w:rsidRDefault="004C5207" w:rsidP="004C5207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ответственно выполнять свою часть работы.</w:t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4C5207" w:rsidRPr="004C5207" w:rsidRDefault="004C5207" w:rsidP="004C520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4C5207" w:rsidRPr="004C5207" w:rsidRDefault="004C5207" w:rsidP="004C5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К концу обучения во </w:t>
      </w:r>
      <w:r w:rsidRPr="004C5207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классе 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обучающийся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научится: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Россию на карте мира, на карте России - Москву, свой регион и его главный город;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узнавать государственную символику Российской Федерации (гимн, герб, флаг) и своего региона;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группировать изученные объекты живой и неживой природы по предложенным признакам;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объекты живой и неживой природы на основе внешних признаков;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ориентироваться на местности по местным природным признакам, Солнцу, компасу;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по заданному плану развёрнутые высказывания о природе и обществе;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для ответов на вопросы небольшие тексты о природе и обществе;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режим дня и питания; </w:t>
      </w:r>
    </w:p>
    <w:p w:rsidR="004C5207" w:rsidRP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4C5207" w:rsidRDefault="004C5207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безопасно осуществлять коммуникацию в школьных сообществах с помощью учителя  (при необходимости).</w:t>
      </w:r>
    </w:p>
    <w:p w:rsidR="00CF46F0" w:rsidRPr="00CF46F0" w:rsidRDefault="00CF46F0" w:rsidP="004C5207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:rsidR="004C5207" w:rsidRPr="004C5207" w:rsidRDefault="004C5207" w:rsidP="004C52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</w:rPr>
        <w:t>ТЕМАТИЧЕСКОЕ ПЛАНИРОВАНИЕ</w:t>
      </w:r>
    </w:p>
    <w:p w:rsidR="004C5207" w:rsidRPr="004C5207" w:rsidRDefault="004C5207" w:rsidP="004C52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ook w:val="04A0"/>
      </w:tblPr>
      <w:tblGrid>
        <w:gridCol w:w="540"/>
        <w:gridCol w:w="3019"/>
        <w:gridCol w:w="808"/>
        <w:gridCol w:w="1595"/>
        <w:gridCol w:w="1652"/>
        <w:gridCol w:w="1957"/>
      </w:tblGrid>
      <w:tr w:rsidR="004C5207" w:rsidRPr="004C5207" w:rsidTr="00CF46F0">
        <w:tc>
          <w:tcPr>
            <w:tcW w:w="225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1905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81" w:type="pct"/>
            <w:gridSpan w:val="3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0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C5207" w:rsidRPr="004C5207" w:rsidTr="00CF46F0">
        <w:tc>
          <w:tcPr>
            <w:tcW w:w="225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05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90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5000" w:type="pct"/>
            <w:gridSpan w:val="6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b/>
                <w:bCs/>
                <w:sz w:val="25"/>
              </w:rPr>
              <w:t>Раздел 1.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4C5207">
              <w:rPr>
                <w:rFonts w:ascii="inherit" w:eastAsia="Times New Roman" w:hAnsi="inherit" w:cs="Times New Roman"/>
                <w:b/>
                <w:bCs/>
                <w:sz w:val="25"/>
              </w:rPr>
              <w:t>Человек и общество</w:t>
            </w: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Наша родина - Россия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Семья. Семейные ценности и традиции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Правила культурного поведения в общественных местах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129" w:type="pct"/>
            <w:gridSpan w:val="2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2615" w:type="pct"/>
            <w:gridSpan w:val="3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5000" w:type="pct"/>
            <w:gridSpan w:val="6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b/>
                <w:bCs/>
                <w:sz w:val="25"/>
              </w:rPr>
              <w:t>Раздел 2.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4C5207">
              <w:rPr>
                <w:rFonts w:ascii="inherit" w:eastAsia="Times New Roman" w:hAnsi="inherit" w:cs="Times New Roman"/>
                <w:b/>
                <w:bCs/>
                <w:sz w:val="25"/>
              </w:rPr>
              <w:t>Человек и природа</w:t>
            </w: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Многообразие растений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Многообразие животных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Красная книга России. Заповедники и природные парки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129" w:type="pct"/>
            <w:gridSpan w:val="2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2615" w:type="pct"/>
            <w:gridSpan w:val="3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5000" w:type="pct"/>
            <w:gridSpan w:val="6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b/>
                <w:bCs/>
                <w:sz w:val="25"/>
              </w:rPr>
              <w:t>Раздел 3.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4C5207">
              <w:rPr>
                <w:rFonts w:ascii="inherit" w:eastAsia="Times New Roman" w:hAnsi="inherit" w:cs="Times New Roman"/>
                <w:b/>
                <w:bCs/>
                <w:sz w:val="25"/>
              </w:rPr>
              <w:t>Правила безопасной жизнедеятельности</w:t>
            </w: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Здоровый образ жизни школьника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2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1905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129" w:type="pct"/>
            <w:gridSpan w:val="2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2615" w:type="pct"/>
            <w:gridSpan w:val="3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129" w:type="pct"/>
            <w:gridSpan w:val="2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Резервное время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129" w:type="pct"/>
            <w:gridSpan w:val="2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654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290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4C5207" w:rsidRPr="004C5207" w:rsidRDefault="004C5207" w:rsidP="004C52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p w:rsidR="004C5207" w:rsidRPr="004C5207" w:rsidRDefault="004C5207" w:rsidP="004C52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ook w:val="04A0"/>
      </w:tblPr>
      <w:tblGrid>
        <w:gridCol w:w="505"/>
        <w:gridCol w:w="2549"/>
        <w:gridCol w:w="745"/>
        <w:gridCol w:w="1448"/>
        <w:gridCol w:w="1499"/>
        <w:gridCol w:w="1054"/>
        <w:gridCol w:w="1771"/>
      </w:tblGrid>
      <w:tr w:rsidR="004C5207" w:rsidRPr="004C5207" w:rsidTr="00CF46F0">
        <w:tc>
          <w:tcPr>
            <w:tcW w:w="193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119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404" w:type="pct"/>
            <w:gridSpan w:val="3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6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Дата </w:t>
            </w: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878" w:type="pct"/>
            <w:vMerge w:val="restar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Электронные </w:t>
            </w: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цифровые образовательные ресурсы</w:t>
            </w:r>
          </w:p>
        </w:tc>
      </w:tr>
      <w:tr w:rsidR="004C5207" w:rsidRPr="004C5207" w:rsidTr="00CF46F0">
        <w:tc>
          <w:tcPr>
            <w:tcW w:w="193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119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06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Наша Родина - Россия, Российская Федерация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Москва - столица России. Герб Москвы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Образцова</w:t>
            </w:r>
            <w:proofErr w:type="gramEnd"/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Страницы истории: как Москва строилась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Народы России. Народы Севера: традиции, обычаи, праздники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Родной край, его природные достопримечательности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Мир профессий жителей нашего региона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Зачем человек трудится? Ценность труда и трудолюбия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Семейные ценности и традиции. Труд, досуг, занятия членов семьи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.Т</w:t>
            </w:r>
            <w:proofErr w:type="gramEnd"/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ематическая проверочная работа по разделу "Человек и общество"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Земля – живая планета Солнечной системы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Почему на Земле есть жизнь? Условия жизни на Земле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Модели Земли. Практическая работа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Ориентирование на местности. Практическая работа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Кустарники нашего края: узнавание, название, краткое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Растения дикорастущие и культурные: общее и различия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Многообразие животных родного края и разных территорий России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Мир животных: пресмыкающиеся. </w:t>
            </w:r>
            <w:proofErr w:type="gramStart"/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Особенности внешнего вида, передвижения, питания: узнавание, называние, описание (общая характеристика 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признаков)</w:t>
            </w:r>
            <w:proofErr w:type="gramEnd"/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Отдельные представители животных Красной книги России 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(включая представителей животного мира региона): узнавание, называние и описание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Заповедники: значение для охраны природы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Заповедники Юга России (Кавказский заповедник)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  <w:proofErr w:type="gramStart"/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.Т</w:t>
            </w:r>
            <w:proofErr w:type="gramEnd"/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ематическая проверочная работа по разделу "Человек и природа"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Физическая 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культура. Игры на воздухе как условие сохранения и укрепления здоровья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Правила безопасного поведения пассажира наземного транспорта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Знаки безопасности на общественном транспорте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 xml:space="preserve">Правила поведения </w:t>
            </w: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при пользовании компьютером: посадка, время пользования, обязательность отдыха и другие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Безопасное пользование Интернетом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19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2119" w:type="pct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8" w:type="pct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4C5207" w:rsidRPr="004C5207" w:rsidTr="00CF46F0">
        <w:tc>
          <w:tcPr>
            <w:tcW w:w="2312" w:type="pct"/>
            <w:gridSpan w:val="2"/>
            <w:hideMark/>
          </w:tcPr>
          <w:p w:rsidR="004C5207" w:rsidRPr="004C5207" w:rsidRDefault="004C5207" w:rsidP="004C520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4C5207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565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hideMark/>
          </w:tcPr>
          <w:p w:rsidR="004C5207" w:rsidRPr="004C5207" w:rsidRDefault="004C5207" w:rsidP="004C520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C520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gridSpan w:val="2"/>
            <w:hideMark/>
          </w:tcPr>
          <w:p w:rsidR="004C5207" w:rsidRPr="004C5207" w:rsidRDefault="004C5207" w:rsidP="004C520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4C5207" w:rsidRPr="004C5207" w:rsidRDefault="004C5207" w:rsidP="004C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УЧЕБНО-МЕТОДИЧЕСКОЕ ОБЕСПЕЧЕНИЕ ОБРАЗОВАТЕЛЬНОГО ПРОЦЕССА</w:t>
      </w:r>
    </w:p>
    <w:p w:rsidR="004C5207" w:rsidRPr="004C5207" w:rsidRDefault="004C5207" w:rsidP="004C52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CF46F0" w:rsidRPr="004C5207" w:rsidRDefault="004C5207" w:rsidP="00CF46F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5"/>
        </w:rPr>
      </w:pP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‌Акционерное общество «Издательство «Просвещение»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proofErr w:type="gramEnd"/>
    </w:p>
    <w:p w:rsidR="004C5207" w:rsidRPr="004C5207" w:rsidRDefault="004C5207" w:rsidP="004C52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</w:rPr>
        <w:t>Плешаков А.А. Окружающий мир. 2 класс: Рабочая тетрадь: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В 2 ч. М.: Просвещение.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• Плешаков А.А. От земли до неба: Атлас-определитель для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учащихся начальных классов. М.: Просвещение.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 xml:space="preserve">Электронное приложение к </w:t>
      </w:r>
      <w:r w:rsidR="00CF46F0">
        <w:rPr>
          <w:rFonts w:ascii="Times New Roman" w:eastAsia="Times New Roman" w:hAnsi="Times New Roman" w:cs="Times New Roman"/>
          <w:color w:val="333333"/>
          <w:sz w:val="25"/>
        </w:rPr>
        <w:t>учебникам А.А Плешакова (2 класс</w:t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)‌</w:t>
      </w:r>
    </w:p>
    <w:p w:rsidR="004C5207" w:rsidRPr="004C5207" w:rsidRDefault="004C5207" w:rsidP="004C520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</w:rPr>
        <w:t>​</w:t>
      </w:r>
    </w:p>
    <w:p w:rsidR="004C5207" w:rsidRPr="004C5207" w:rsidRDefault="004C5207" w:rsidP="004C52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4C5207" w:rsidRPr="004C5207" w:rsidRDefault="004C5207" w:rsidP="004C52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Поурочные разработки по курсу «Окружающий мир».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2 класс</w:t>
      </w:r>
      <w:proofErr w:type="gramStart"/>
      <w:r w:rsidRPr="004C5207">
        <w:rPr>
          <w:rFonts w:ascii="Times New Roman" w:eastAsia="Times New Roman" w:hAnsi="Times New Roman" w:cs="Times New Roman"/>
          <w:color w:val="333333"/>
          <w:sz w:val="25"/>
        </w:rPr>
        <w:t xml:space="preserve"> :</w:t>
      </w:r>
      <w:proofErr w:type="gramEnd"/>
      <w:r w:rsidRPr="004C5207">
        <w:rPr>
          <w:rFonts w:ascii="Times New Roman" w:eastAsia="Times New Roman" w:hAnsi="Times New Roman" w:cs="Times New Roman"/>
          <w:color w:val="333333"/>
          <w:sz w:val="25"/>
        </w:rPr>
        <w:t xml:space="preserve"> пособие для учителя / Т.Н. Максимова Москва : ВАКО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4C5207" w:rsidRPr="004C5207" w:rsidRDefault="004C5207" w:rsidP="004C520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</w:p>
    <w:p w:rsidR="004C5207" w:rsidRPr="004C5207" w:rsidRDefault="004C5207" w:rsidP="004C52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4C5207" w:rsidRPr="004C5207" w:rsidRDefault="004C5207" w:rsidP="004C52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4C5207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4C5207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9E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98"/>
    <w:multiLevelType w:val="multilevel"/>
    <w:tmpl w:val="BCDE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659CC"/>
    <w:multiLevelType w:val="multilevel"/>
    <w:tmpl w:val="7AC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212C96"/>
    <w:multiLevelType w:val="multilevel"/>
    <w:tmpl w:val="863E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B43024"/>
    <w:multiLevelType w:val="multilevel"/>
    <w:tmpl w:val="2550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2075C8"/>
    <w:multiLevelType w:val="multilevel"/>
    <w:tmpl w:val="8D4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8A558B"/>
    <w:multiLevelType w:val="multilevel"/>
    <w:tmpl w:val="F646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315B6B"/>
    <w:multiLevelType w:val="multilevel"/>
    <w:tmpl w:val="AF08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9B1E53"/>
    <w:multiLevelType w:val="multilevel"/>
    <w:tmpl w:val="282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4D4E34"/>
    <w:multiLevelType w:val="multilevel"/>
    <w:tmpl w:val="D10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8C3D76"/>
    <w:multiLevelType w:val="multilevel"/>
    <w:tmpl w:val="399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EC1D32"/>
    <w:multiLevelType w:val="multilevel"/>
    <w:tmpl w:val="A07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C07326"/>
    <w:multiLevelType w:val="multilevel"/>
    <w:tmpl w:val="846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7523FC"/>
    <w:multiLevelType w:val="multilevel"/>
    <w:tmpl w:val="6A4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8D0B2B"/>
    <w:multiLevelType w:val="multilevel"/>
    <w:tmpl w:val="215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D4A0E"/>
    <w:multiLevelType w:val="multilevel"/>
    <w:tmpl w:val="661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FA4491"/>
    <w:multiLevelType w:val="multilevel"/>
    <w:tmpl w:val="83A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5B4C58"/>
    <w:multiLevelType w:val="multilevel"/>
    <w:tmpl w:val="277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E57086"/>
    <w:multiLevelType w:val="multilevel"/>
    <w:tmpl w:val="0E7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AC1E6A"/>
    <w:multiLevelType w:val="multilevel"/>
    <w:tmpl w:val="03EE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762321"/>
    <w:multiLevelType w:val="multilevel"/>
    <w:tmpl w:val="B3F0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72E26"/>
    <w:multiLevelType w:val="multilevel"/>
    <w:tmpl w:val="5FD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314390"/>
    <w:multiLevelType w:val="multilevel"/>
    <w:tmpl w:val="5D2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903E03"/>
    <w:multiLevelType w:val="multilevel"/>
    <w:tmpl w:val="5A4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150CA5"/>
    <w:multiLevelType w:val="multilevel"/>
    <w:tmpl w:val="989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B12BF9"/>
    <w:multiLevelType w:val="multilevel"/>
    <w:tmpl w:val="370C3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146D99"/>
    <w:multiLevelType w:val="multilevel"/>
    <w:tmpl w:val="9ED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6108E0"/>
    <w:multiLevelType w:val="multilevel"/>
    <w:tmpl w:val="4B00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0455AA"/>
    <w:multiLevelType w:val="multilevel"/>
    <w:tmpl w:val="653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C64BED"/>
    <w:multiLevelType w:val="multilevel"/>
    <w:tmpl w:val="2AC6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771131"/>
    <w:multiLevelType w:val="multilevel"/>
    <w:tmpl w:val="6B5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055B6E"/>
    <w:multiLevelType w:val="multilevel"/>
    <w:tmpl w:val="B606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E90D4E"/>
    <w:multiLevelType w:val="multilevel"/>
    <w:tmpl w:val="215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C05002"/>
    <w:multiLevelType w:val="multilevel"/>
    <w:tmpl w:val="33E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4C2BA6"/>
    <w:multiLevelType w:val="multilevel"/>
    <w:tmpl w:val="90C8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EF7BD7"/>
    <w:multiLevelType w:val="multilevel"/>
    <w:tmpl w:val="84AE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C86011"/>
    <w:multiLevelType w:val="multilevel"/>
    <w:tmpl w:val="717E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2357E4"/>
    <w:multiLevelType w:val="multilevel"/>
    <w:tmpl w:val="3E4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7E0562"/>
    <w:multiLevelType w:val="multilevel"/>
    <w:tmpl w:val="3D66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593FC9"/>
    <w:multiLevelType w:val="multilevel"/>
    <w:tmpl w:val="77F2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DA43FAB"/>
    <w:multiLevelType w:val="multilevel"/>
    <w:tmpl w:val="E1F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B01D25"/>
    <w:multiLevelType w:val="multilevel"/>
    <w:tmpl w:val="7F3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E723314"/>
    <w:multiLevelType w:val="multilevel"/>
    <w:tmpl w:val="952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C86887"/>
    <w:multiLevelType w:val="multilevel"/>
    <w:tmpl w:val="977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38"/>
  </w:num>
  <w:num w:numId="5">
    <w:abstractNumId w:val="22"/>
  </w:num>
  <w:num w:numId="6">
    <w:abstractNumId w:val="12"/>
  </w:num>
  <w:num w:numId="7">
    <w:abstractNumId w:val="0"/>
  </w:num>
  <w:num w:numId="8">
    <w:abstractNumId w:val="34"/>
  </w:num>
  <w:num w:numId="9">
    <w:abstractNumId w:val="13"/>
  </w:num>
  <w:num w:numId="10">
    <w:abstractNumId w:val="19"/>
  </w:num>
  <w:num w:numId="11">
    <w:abstractNumId w:val="20"/>
  </w:num>
  <w:num w:numId="12">
    <w:abstractNumId w:val="24"/>
  </w:num>
  <w:num w:numId="13">
    <w:abstractNumId w:val="25"/>
  </w:num>
  <w:num w:numId="14">
    <w:abstractNumId w:val="23"/>
  </w:num>
  <w:num w:numId="15">
    <w:abstractNumId w:val="21"/>
  </w:num>
  <w:num w:numId="16">
    <w:abstractNumId w:val="5"/>
  </w:num>
  <w:num w:numId="17">
    <w:abstractNumId w:val="15"/>
  </w:num>
  <w:num w:numId="18">
    <w:abstractNumId w:val="40"/>
  </w:num>
  <w:num w:numId="19">
    <w:abstractNumId w:val="32"/>
  </w:num>
  <w:num w:numId="20">
    <w:abstractNumId w:val="26"/>
  </w:num>
  <w:num w:numId="21">
    <w:abstractNumId w:val="36"/>
  </w:num>
  <w:num w:numId="22">
    <w:abstractNumId w:val="31"/>
  </w:num>
  <w:num w:numId="23">
    <w:abstractNumId w:val="18"/>
  </w:num>
  <w:num w:numId="24">
    <w:abstractNumId w:val="30"/>
  </w:num>
  <w:num w:numId="25">
    <w:abstractNumId w:val="7"/>
  </w:num>
  <w:num w:numId="26">
    <w:abstractNumId w:val="9"/>
  </w:num>
  <w:num w:numId="27">
    <w:abstractNumId w:val="8"/>
  </w:num>
  <w:num w:numId="28">
    <w:abstractNumId w:val="10"/>
  </w:num>
  <w:num w:numId="29">
    <w:abstractNumId w:val="6"/>
  </w:num>
  <w:num w:numId="30">
    <w:abstractNumId w:val="11"/>
  </w:num>
  <w:num w:numId="31">
    <w:abstractNumId w:val="37"/>
  </w:num>
  <w:num w:numId="32">
    <w:abstractNumId w:val="4"/>
  </w:num>
  <w:num w:numId="33">
    <w:abstractNumId w:val="42"/>
  </w:num>
  <w:num w:numId="34">
    <w:abstractNumId w:val="16"/>
  </w:num>
  <w:num w:numId="35">
    <w:abstractNumId w:val="28"/>
  </w:num>
  <w:num w:numId="36">
    <w:abstractNumId w:val="35"/>
  </w:num>
  <w:num w:numId="37">
    <w:abstractNumId w:val="17"/>
  </w:num>
  <w:num w:numId="38">
    <w:abstractNumId w:val="33"/>
  </w:num>
  <w:num w:numId="39">
    <w:abstractNumId w:val="29"/>
  </w:num>
  <w:num w:numId="40">
    <w:abstractNumId w:val="1"/>
  </w:num>
  <w:num w:numId="41">
    <w:abstractNumId w:val="2"/>
  </w:num>
  <w:num w:numId="42">
    <w:abstractNumId w:val="14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4C5207"/>
    <w:rsid w:val="00253140"/>
    <w:rsid w:val="003C70CC"/>
    <w:rsid w:val="004C5207"/>
    <w:rsid w:val="00987A8A"/>
    <w:rsid w:val="009E3F16"/>
    <w:rsid w:val="00C61351"/>
    <w:rsid w:val="00CF46F0"/>
    <w:rsid w:val="00E92DDC"/>
    <w:rsid w:val="00E95FAC"/>
    <w:rsid w:val="00EB5365"/>
    <w:rsid w:val="00F3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207"/>
    <w:rPr>
      <w:b/>
      <w:bCs/>
    </w:rPr>
  </w:style>
  <w:style w:type="character" w:customStyle="1" w:styleId="placeholder-mask">
    <w:name w:val="placeholder-mask"/>
    <w:basedOn w:val="a0"/>
    <w:rsid w:val="004C5207"/>
  </w:style>
  <w:style w:type="character" w:customStyle="1" w:styleId="placeholder">
    <w:name w:val="placeholder"/>
    <w:basedOn w:val="a0"/>
    <w:rsid w:val="004C5207"/>
  </w:style>
  <w:style w:type="character" w:styleId="a5">
    <w:name w:val="Emphasis"/>
    <w:basedOn w:val="a0"/>
    <w:uiPriority w:val="20"/>
    <w:qFormat/>
    <w:rsid w:val="004C5207"/>
    <w:rPr>
      <w:i/>
      <w:iCs/>
    </w:rPr>
  </w:style>
  <w:style w:type="character" w:styleId="a6">
    <w:name w:val="Hyperlink"/>
    <w:basedOn w:val="a0"/>
    <w:uiPriority w:val="99"/>
    <w:semiHidden/>
    <w:unhideWhenUsed/>
    <w:rsid w:val="004C520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5207"/>
    <w:rPr>
      <w:color w:val="800080"/>
      <w:u w:val="single"/>
    </w:rPr>
  </w:style>
  <w:style w:type="table" w:styleId="a8">
    <w:name w:val="Table Grid"/>
    <w:basedOn w:val="a1"/>
    <w:uiPriority w:val="59"/>
    <w:rsid w:val="00C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9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45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6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4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1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8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3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4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3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1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9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7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6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2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8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1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5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4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7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2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3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7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5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4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6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3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6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6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7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0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2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5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1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3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9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2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9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7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2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9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9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4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1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3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5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2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4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9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2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2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9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7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3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4431</Words>
  <Characters>25257</Characters>
  <Application>Microsoft Office Word</Application>
  <DocSecurity>0</DocSecurity>
  <Lines>210</Lines>
  <Paragraphs>59</Paragraphs>
  <ScaleCrop>false</ScaleCrop>
  <Company/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9</cp:revision>
  <dcterms:created xsi:type="dcterms:W3CDTF">2023-09-10T19:03:00Z</dcterms:created>
  <dcterms:modified xsi:type="dcterms:W3CDTF">2023-09-27T04:59:00Z</dcterms:modified>
</cp:coreProperties>
</file>