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6" w:rsidRDefault="00A14396" w:rsidP="00A14396">
      <w:pPr>
        <w:shd w:val="clear" w:color="auto" w:fill="FFFFFF"/>
        <w:tabs>
          <w:tab w:val="left" w:pos="2833"/>
        </w:tabs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A143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-304800</wp:posOffset>
            </wp:positionV>
            <wp:extent cx="8338820" cy="6103620"/>
            <wp:effectExtent l="0" t="1123950" r="0" b="1097280"/>
            <wp:wrapThrough wrapText="bothSides">
              <wp:wrapPolygon edited="0">
                <wp:start x="-16" y="21645"/>
                <wp:lineTo x="21547" y="21645"/>
                <wp:lineTo x="21547" y="4"/>
                <wp:lineTo x="-16" y="4"/>
                <wp:lineTo x="-16" y="21645"/>
              </wp:wrapPolygon>
            </wp:wrapThrough>
            <wp:docPr id="1" name="Рисунок 1" descr="C:\Users\E55A~1\AppData\Local\Temp\Rar$DIa9168.2909\IMG2023092615123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5A~1\AppData\Local\Temp\Rar$DIa9168.2909\IMG20230926151233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38820" cy="6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4396" w:rsidRDefault="00A143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МИНИСТЕРСТВО ПРОСВЕЩЕНИЯ РОССИЙСКОЙ ФЕДЕРАЦИИ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755641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‌Гордеевский район‌</w:t>
      </w:r>
      <w:r w:rsidRPr="00755641">
        <w:rPr>
          <w:rFonts w:ascii="Times New Roman" w:eastAsia="Times New Roman" w:hAnsi="Times New Roman" w:cs="Times New Roman"/>
          <w:color w:val="333333"/>
        </w:rPr>
        <w:t>​</w:t>
      </w:r>
    </w:p>
    <w:p w:rsidR="00755641" w:rsidRPr="00755641" w:rsidRDefault="00755641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Творишинская СОШ</w:t>
      </w:r>
    </w:p>
    <w:p w:rsidR="00755641" w:rsidRPr="00755641" w:rsidRDefault="00755641" w:rsidP="00755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</w:p>
    <w:p w:rsidR="00755641" w:rsidRPr="00755641" w:rsidRDefault="00C76196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noProof/>
          <w:lang w:eastAsia="ru-RU"/>
        </w:rPr>
        <w:drawing>
          <wp:inline distT="0" distB="0" distL="0" distR="0">
            <wp:extent cx="5940425" cy="2126839"/>
            <wp:effectExtent l="19050" t="0" r="3175" b="0"/>
            <wp:docPr id="7" name="Рисунок 7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641" w:rsidRPr="00755641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755641" w:rsidRPr="00755641" w:rsidRDefault="00755641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t>(ID 1529377)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«Технология»</w:t>
      </w:r>
    </w:p>
    <w:p w:rsidR="00755641" w:rsidRPr="00755641" w:rsidRDefault="00755641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C1E23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</w:t>
      </w:r>
      <w:r w:rsidR="00CC1E2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55641" w:rsidRDefault="00755641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t>.Т</w:t>
      </w:r>
      <w:proofErr w:type="gramEnd"/>
      <w:r w:rsidRPr="0075564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воришино‌ 2023-2024 уч. год‌</w:t>
      </w:r>
      <w:r w:rsidRPr="00755641">
        <w:rPr>
          <w:rFonts w:ascii="Times New Roman" w:eastAsia="Times New Roman" w:hAnsi="Times New Roman" w:cs="Times New Roman"/>
          <w:color w:val="333333"/>
        </w:rPr>
        <w:t>​</w:t>
      </w:r>
    </w:p>
    <w:p w:rsidR="00CC1E23" w:rsidRDefault="00CC1E23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C1E23" w:rsidRDefault="00CC1E23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C1E23" w:rsidRDefault="00CC1E23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76196" w:rsidRDefault="00C76196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76196" w:rsidRDefault="00C76196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C1E23" w:rsidRDefault="00CC1E23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C1E23" w:rsidRDefault="00CC1E23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CC1E23" w:rsidRPr="00755641" w:rsidRDefault="00CC1E23" w:rsidP="00CC1E2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sz w:val="25"/>
        </w:rPr>
        <w:t>ПОЯСНИТЕЛЬНАЯ ЗАПИСКА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создания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в рамках исторически меняющихся технологий) и соответствующих им практических умений.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технологии направлена на решение системы задач: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гибкости и вариативности мышления, способностей к изобретательской деятельности;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55641" w:rsidRPr="00755641" w:rsidRDefault="00755641" w:rsidP="0075564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Технологии, профессии и производства.</w:t>
      </w:r>
    </w:p>
    <w:p w:rsidR="00755641" w:rsidRPr="00755641" w:rsidRDefault="00755641" w:rsidP="0075564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55641" w:rsidRPr="00755641" w:rsidRDefault="00755641" w:rsidP="0075564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55641" w:rsidRPr="00755641" w:rsidRDefault="00755641" w:rsidP="0075564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процессе освоения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программы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</w:rPr>
        <w:t>‌Общее число часов, рекомендованных для изучения технологии во 2 классе – 34 часа (1 час в неделю)</w:t>
      </w:r>
      <w:r w:rsidR="00CC1E23">
        <w:rPr>
          <w:rFonts w:ascii="Times New Roman" w:eastAsia="Times New Roman" w:hAnsi="Times New Roman" w:cs="Times New Roman"/>
          <w:color w:val="333333"/>
          <w:sz w:val="25"/>
        </w:rPr>
        <w:t>.</w:t>
      </w:r>
    </w:p>
    <w:p w:rsidR="00755641" w:rsidRPr="00755641" w:rsidRDefault="00755641" w:rsidP="00755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СОДЕРЖАНИЕ УЧЕБНОГО ПРЕДМЕТА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Технологии, профессии и производства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55641" w:rsidRPr="00755641" w:rsidRDefault="00755641" w:rsidP="00755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Технологии ручной обработки материалов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Использование дополнительных материалов (например, проволока, пряжа, бусины и другие).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Конструирование и моделирование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55641" w:rsidRPr="00755641" w:rsidRDefault="00755641" w:rsidP="00755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Информационно-коммуникативные технологии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Демонстрация учителем готовых материалов на информационных носителях.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Поиск информации. Интернет как источник информации.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УНИВЕРСАЛЬНЫЕ УЧЕБНЫЕ ДЕЙСТВИЯ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Познавательные универсальные учебные действия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Базовые логические и исследовательские действия: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ориентироваться в терминах, используемых в технологии (в пределах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изученного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);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работу в соответствии с образцом, инструкцией, устной или письменной;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действия анализа и синтеза, сравнения, группировки с учётом указанных критериев;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рассуждения, делать умозаключения, проверять их в практической работе;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воспроизводить порядок действий при решении учебной (практической) задачи;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осуществлять решение простых задач в умственной и материализованной форме.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Работа с информацией: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получать информацию из учебника и других дидактических материалов, использовать её в работе;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Коммуникативные универсальные учебные действия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Регулятивные универсальные учебные действия</w:t>
      </w:r>
    </w:p>
    <w:p w:rsidR="00755641" w:rsidRPr="00755641" w:rsidRDefault="00755641" w:rsidP="007556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Самоорганизация и самоконтроль: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и принимать учебную задачу;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организовывать свою деятельность;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предлагаемый план действий, действовать по плану;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действия контроля и оценки;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воспринимать советы, оценку учителя и других обучающихся, стараться учитывать их в работе.</w:t>
      </w:r>
    </w:p>
    <w:p w:rsidR="00755641" w:rsidRPr="00755641" w:rsidRDefault="00755641" w:rsidP="00755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Совместная деятельность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55641" w:rsidRPr="00755641" w:rsidRDefault="00755641" w:rsidP="00755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55641" w:rsidRPr="00755641" w:rsidRDefault="00755641" w:rsidP="007556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​</w:t>
      </w: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​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​ПЛАНИРУЕМЫЕ РЕЗУЛЬТАТЫ ОСВОЕНИЯ ПРОГРАММЫ ПО ТЕХНОЛОГИИ НА УРОВНЕ НАЧАЛЬНОГО ОБЩЕГО ОБРАЗОВАНИЯ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bookmarkStart w:id="0" w:name="_Toc143620888"/>
      <w:bookmarkEnd w:id="0"/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ЛИЧНОСТНЫЕ РЕЗУЛЬТАТЫ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результате изучения технологии на уровне начального общего образования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у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обучающегося будут сформированы следующие личностные результаты: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проявление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устойчивых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bookmarkStart w:id="1" w:name="_Toc143620889"/>
      <w:bookmarkEnd w:id="1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МЕТАПРЕДМЕТНЫЕ РЕЗУЛЬТАТЫ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5641" w:rsidRPr="00755641" w:rsidRDefault="00755641" w:rsidP="0075564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Познавательные универсальные учебные действия</w:t>
      </w:r>
    </w:p>
    <w:p w:rsidR="00755641" w:rsidRPr="00755641" w:rsidRDefault="00755641" w:rsidP="00755641">
      <w:pPr>
        <w:shd w:val="clear" w:color="auto" w:fill="FFFFFF"/>
        <w:spacing w:beforeAutospacing="1" w:after="0" w:line="234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Базовые логические и исследовательские действия: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изученного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), использовать изученную терминологию в своих устных и письменных высказываниях;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осуществлять анализ объектов и изделий с выделением существенных и несущественных признаков;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группы объектов (изделий), выделять в них общее и различия;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схемы, модели и простейшие чертежи в собственной практической творческой деятельности;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Работа с информацией: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lastRenderedPageBreak/>
        <w:br/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Коммуникативные универсальные учебные действия: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объяснять последовательность совершаемых действий при создании изделия.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Регулятивные универсальные учебные действия: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правила безопасности труда при выполнении работы;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планировать работу, соотносить свои действия с поставленной целью;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проявлять 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волевую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саморегуляцию при выполнении работы.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Совместная деятельность: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bookmarkStart w:id="2" w:name="_Toc143620890"/>
      <w:bookmarkStart w:id="3" w:name="_Toc134720971"/>
      <w:bookmarkEnd w:id="2"/>
      <w:bookmarkEnd w:id="3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ПРЕДМЕТНЫЕ РЕЗУЛЬТАТЫ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К концу обучения </w:t>
      </w:r>
      <w:r w:rsidRPr="00755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5"/>
        </w:rPr>
        <w:t>во 2 классе</w:t>
      </w:r>
      <w:r w:rsidRPr="00755641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обучающийся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получит следующие предметные результаты по отдельным темам программы по технологии: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выполнять задания по самостоятельно составленному плану;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биговку;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оформлять изделия и соединять детали освоенными ручными строчками;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отличать макет от модели, строить трёхмерный макет из готовой развёртки;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решать несложные конструкторско-технологические задачи;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делать выбор, какое мнение принять – своё или другое, высказанное в ходе обсуждения;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работу в малых группах, осуществлять сотрудничество;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52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называть профессии людей, работающих в сфере обслуживания.</w:t>
      </w:r>
    </w:p>
    <w:p w:rsidR="00755641" w:rsidRPr="00755641" w:rsidRDefault="00755641" w:rsidP="0075564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​​</w:t>
      </w:r>
    </w:p>
    <w:p w:rsidR="00755641" w:rsidRPr="00755641" w:rsidRDefault="00755641" w:rsidP="007556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55641">
        <w:rPr>
          <w:rFonts w:ascii="Times New Roman" w:eastAsia="Times New Roman" w:hAnsi="Times New Roman" w:cs="Times New Roman"/>
          <w:b/>
          <w:bCs/>
          <w:caps/>
          <w:color w:val="000000"/>
        </w:rPr>
        <w:t>ТЕМАТИЧЕСКОЕ ПЛАНИРОВАНИЕ</w:t>
      </w:r>
    </w:p>
    <w:p w:rsidR="00755641" w:rsidRPr="00755641" w:rsidRDefault="00755641" w:rsidP="007556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55641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6"/>
        <w:tblW w:w="5000" w:type="pct"/>
        <w:tblLook w:val="04A0"/>
      </w:tblPr>
      <w:tblGrid>
        <w:gridCol w:w="540"/>
        <w:gridCol w:w="3727"/>
        <w:gridCol w:w="808"/>
        <w:gridCol w:w="1595"/>
        <w:gridCol w:w="1652"/>
        <w:gridCol w:w="1957"/>
      </w:tblGrid>
      <w:tr w:rsidR="00755641" w:rsidRPr="00755641" w:rsidTr="00CC1E23">
        <w:tc>
          <w:tcPr>
            <w:tcW w:w="209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199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Наименование разделов и тем </w:t>
            </w: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95" w:type="pct"/>
            <w:gridSpan w:val="3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096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</w:t>
            </w: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(цифровые) образовательные ресурсы</w:t>
            </w:r>
          </w:p>
        </w:tc>
      </w:tr>
      <w:tr w:rsidR="00755641" w:rsidRPr="00755641" w:rsidTr="00CC1E23">
        <w:tc>
          <w:tcPr>
            <w:tcW w:w="209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199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96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 xml:space="preserve">Повторение и обобщение </w:t>
            </w:r>
            <w:proofErr w:type="gramStart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пройденного</w:t>
            </w:r>
            <w:proofErr w:type="gramEnd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 xml:space="preserve"> в первом классе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proofErr w:type="gramStart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Биговка. Сгибание тонкого картона и плотных видов бумаги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Элементы графической грамоты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Машины на службе у человека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Натуральные ткани. Основные свойства натуральных тканей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Виды ниток. Их назначение, использование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0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2199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Резервное время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409" w:type="pct"/>
            <w:gridSpan w:val="2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611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096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55641" w:rsidRPr="00755641" w:rsidRDefault="00755641" w:rsidP="007556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55641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p w:rsidR="00755641" w:rsidRPr="00755641" w:rsidRDefault="00755641" w:rsidP="007556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755641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6"/>
        <w:tblW w:w="5000" w:type="pct"/>
        <w:tblLook w:val="04A0"/>
      </w:tblPr>
      <w:tblGrid>
        <w:gridCol w:w="540"/>
        <w:gridCol w:w="2573"/>
        <w:gridCol w:w="808"/>
        <w:gridCol w:w="1595"/>
        <w:gridCol w:w="1652"/>
        <w:gridCol w:w="1154"/>
        <w:gridCol w:w="1957"/>
      </w:tblGrid>
      <w:tr w:rsidR="00755641" w:rsidRPr="00755641" w:rsidTr="00CC1E23">
        <w:tc>
          <w:tcPr>
            <w:tcW w:w="197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028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9" w:type="pct"/>
            <w:gridSpan w:val="3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5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932" w:type="pct"/>
            <w:vMerge w:val="restar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цифровые </w:t>
            </w: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755641" w:rsidRPr="00755641" w:rsidTr="00CC1E23">
        <w:tc>
          <w:tcPr>
            <w:tcW w:w="197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028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Контрольные </w:t>
            </w: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15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 xml:space="preserve">Повторение и обобщение </w:t>
            </w:r>
            <w:proofErr w:type="gramStart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пройденного</w:t>
            </w:r>
            <w:proofErr w:type="gramEnd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 xml:space="preserve"> в первом классе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Средства художественной выразительности: цвет в композиции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Виды цветочных композиций (</w:t>
            </w:r>
            <w:proofErr w:type="gramStart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центральная</w:t>
            </w:r>
            <w:proofErr w:type="gramEnd"/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, вертикальная, горизонтальная)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Биговка по кривым линиям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Конструирование складной открытки со вставкой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 xml:space="preserve">Линейка – чертежный (контрольно-измерительный) инструмент. Понятие </w:t>
            </w: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«чертеж». Линии чертежа (основная толстая, тонкая, штрих и два пунктира)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Конструирование усложненных изделий из полос бумаги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Конструирование усложненных изделий из полос бумаги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Подвижное соединение деталей шарнирна проволоку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Шарнирный механизм по типу игрушки-дергунчик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«Щелевой замок» - способ разъемного соединения деталей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Разъемное соединение вращающихся деталей (пропеллер)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Транспорт и машины специального назначения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Макет автомобиля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Натуральные ткани, трикотажное полотно, нетканые материалы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Виды ниток. Их назначение, использование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Сборка, сшивание швейного изделия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Изготовление швейного изделия с отделкой вышивкой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Изготовление швейного изделия с отделкой вышивкой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19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2028" w:type="pct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15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32" w:type="pct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55641" w:rsidRPr="00755641" w:rsidTr="00CC1E23">
        <w:tc>
          <w:tcPr>
            <w:tcW w:w="2225" w:type="pct"/>
            <w:gridSpan w:val="2"/>
            <w:hideMark/>
          </w:tcPr>
          <w:p w:rsidR="00755641" w:rsidRPr="00755641" w:rsidRDefault="00755641" w:rsidP="007556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755641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hideMark/>
          </w:tcPr>
          <w:p w:rsidR="00755641" w:rsidRPr="00755641" w:rsidRDefault="00755641" w:rsidP="007556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5564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346" w:type="pct"/>
            <w:gridSpan w:val="2"/>
            <w:hideMark/>
          </w:tcPr>
          <w:p w:rsidR="00755641" w:rsidRPr="00755641" w:rsidRDefault="00755641" w:rsidP="007556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55641" w:rsidRPr="00755641" w:rsidRDefault="00755641" w:rsidP="00755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УЧЕБНО-МЕТОДИЧЕСКОЕ ОБЕСПЕЧЕНИЕ ОБРАЗОВАТЕЛЬНОГО ПРОЦЕССА</w:t>
      </w:r>
    </w:p>
    <w:p w:rsidR="00755641" w:rsidRPr="00755641" w:rsidRDefault="00755641" w:rsidP="007556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755641" w:rsidRPr="00755641" w:rsidRDefault="00755641" w:rsidP="00CC1E2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​</w:t>
      </w:r>
      <w:r w:rsidRPr="00755641">
        <w:rPr>
          <w:rFonts w:ascii="Times New Roman" w:eastAsia="Times New Roman" w:hAnsi="Times New Roman" w:cs="Times New Roman"/>
          <w:color w:val="333333"/>
          <w:sz w:val="25"/>
        </w:rPr>
        <w:t>‌• Технология: 2-й класс: учебник, 2 класс/ Лутцева Е.А., Зуева Т.П., Акционерное общество «Издательство «Просвещение»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755641" w:rsidRPr="00755641" w:rsidRDefault="00755641" w:rsidP="0075564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</w:rPr>
        <w:t>​</w:t>
      </w:r>
    </w:p>
    <w:p w:rsidR="00755641" w:rsidRPr="00755641" w:rsidRDefault="00755641" w:rsidP="007556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755641" w:rsidRPr="00755641" w:rsidRDefault="00755641" w:rsidP="007556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755641">
        <w:rPr>
          <w:rFonts w:ascii="Times New Roman" w:eastAsia="Times New Roman" w:hAnsi="Times New Roman" w:cs="Times New Roman"/>
          <w:color w:val="333333"/>
          <w:sz w:val="25"/>
        </w:rPr>
        <w:t>Технология. Методическое пособие с поурочными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755641">
        <w:rPr>
          <w:rFonts w:ascii="Times New Roman" w:eastAsia="Times New Roman" w:hAnsi="Times New Roman" w:cs="Times New Roman"/>
          <w:color w:val="333333"/>
          <w:sz w:val="25"/>
        </w:rPr>
        <w:t>разработками. 2 класс : учеб. пособие для общ</w:t>
      </w:r>
      <w:proofErr w:type="gramStart"/>
      <w:r w:rsidRPr="00755641">
        <w:rPr>
          <w:rFonts w:ascii="Times New Roman" w:eastAsia="Times New Roman" w:hAnsi="Times New Roman" w:cs="Times New Roman"/>
          <w:color w:val="333333"/>
          <w:sz w:val="25"/>
        </w:rPr>
        <w:t>е-</w:t>
      </w:r>
      <w:proofErr w:type="gramEnd"/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755641">
        <w:rPr>
          <w:rFonts w:ascii="Times New Roman" w:eastAsia="Times New Roman" w:hAnsi="Times New Roman" w:cs="Times New Roman"/>
          <w:color w:val="333333"/>
          <w:sz w:val="25"/>
        </w:rPr>
        <w:t>образоват. организаций / Е. А. Лутцева, Т. П. Зуева. —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755641">
        <w:rPr>
          <w:rFonts w:ascii="Times New Roman" w:eastAsia="Times New Roman" w:hAnsi="Times New Roman" w:cs="Times New Roman"/>
          <w:color w:val="333333"/>
          <w:sz w:val="25"/>
        </w:rPr>
        <w:t>3-е изд. — М. : Просвещение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75564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755641" w:rsidRPr="00755641" w:rsidRDefault="00755641" w:rsidP="007556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755641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755641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A14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48B"/>
    <w:multiLevelType w:val="multilevel"/>
    <w:tmpl w:val="99F2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755641"/>
    <w:rsid w:val="005B16F9"/>
    <w:rsid w:val="00755641"/>
    <w:rsid w:val="007E6693"/>
    <w:rsid w:val="009E3F16"/>
    <w:rsid w:val="00A14396"/>
    <w:rsid w:val="00C76196"/>
    <w:rsid w:val="00CB23B1"/>
    <w:rsid w:val="00CC1E23"/>
    <w:rsid w:val="00F0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641"/>
    <w:rPr>
      <w:b/>
      <w:bCs/>
    </w:rPr>
  </w:style>
  <w:style w:type="character" w:customStyle="1" w:styleId="placeholder-mask">
    <w:name w:val="placeholder-mask"/>
    <w:basedOn w:val="a0"/>
    <w:rsid w:val="00755641"/>
  </w:style>
  <w:style w:type="character" w:customStyle="1" w:styleId="placeholder">
    <w:name w:val="placeholder"/>
    <w:basedOn w:val="a0"/>
    <w:rsid w:val="00755641"/>
  </w:style>
  <w:style w:type="character" w:styleId="a5">
    <w:name w:val="Emphasis"/>
    <w:basedOn w:val="a0"/>
    <w:uiPriority w:val="20"/>
    <w:qFormat/>
    <w:rsid w:val="00755641"/>
    <w:rPr>
      <w:i/>
      <w:iCs/>
    </w:rPr>
  </w:style>
  <w:style w:type="table" w:styleId="a6">
    <w:name w:val="Table Grid"/>
    <w:basedOn w:val="a1"/>
    <w:uiPriority w:val="59"/>
    <w:rsid w:val="00CC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2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8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92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57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3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36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5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6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8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4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9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2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5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3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5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3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6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3761</Words>
  <Characters>21438</Characters>
  <Application>Microsoft Office Word</Application>
  <DocSecurity>0</DocSecurity>
  <Lines>178</Lines>
  <Paragraphs>50</Paragraphs>
  <ScaleCrop>false</ScaleCrop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7</cp:revision>
  <dcterms:created xsi:type="dcterms:W3CDTF">2023-09-10T19:04:00Z</dcterms:created>
  <dcterms:modified xsi:type="dcterms:W3CDTF">2023-09-27T04:58:00Z</dcterms:modified>
</cp:coreProperties>
</file>